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A5D1" w14:textId="77777777" w:rsidR="0006537A" w:rsidRPr="00AB0B80" w:rsidRDefault="0006537A" w:rsidP="00AA2C44">
      <w:pPr>
        <w:spacing w:after="0" w:line="240" w:lineRule="auto"/>
        <w:rPr>
          <w:rFonts w:cs="Calibri"/>
          <w:i/>
          <w:iCs/>
          <w:color w:val="000000"/>
        </w:rPr>
      </w:pPr>
    </w:p>
    <w:p w14:paraId="1B080816" w14:textId="77777777" w:rsidR="00C07F3D" w:rsidRPr="006E6B32" w:rsidRDefault="00D44CDE" w:rsidP="0006537A">
      <w:pPr>
        <w:spacing w:after="0" w:line="240" w:lineRule="auto"/>
        <w:jc w:val="center"/>
        <w:rPr>
          <w:rFonts w:ascii="Arial" w:eastAsia="Times New Roman" w:hAnsi="Arial" w:cs="Arial"/>
          <w:b/>
          <w:sz w:val="28"/>
          <w:szCs w:val="28"/>
        </w:rPr>
      </w:pPr>
      <w:r w:rsidRPr="006E6B32">
        <w:rPr>
          <w:rFonts w:ascii="Arial" w:eastAsia="Times New Roman" w:hAnsi="Arial" w:cs="Arial"/>
          <w:b/>
          <w:sz w:val="28"/>
          <w:szCs w:val="28"/>
        </w:rPr>
        <w:t>Regional Field Director</w:t>
      </w:r>
    </w:p>
    <w:p w14:paraId="1E2B0092" w14:textId="21DF1EA5" w:rsidR="006B52BC" w:rsidRPr="006E6B32" w:rsidRDefault="008A1958" w:rsidP="0006537A">
      <w:pPr>
        <w:spacing w:after="0" w:line="240" w:lineRule="auto"/>
        <w:jc w:val="center"/>
        <w:rPr>
          <w:rFonts w:ascii="Arial" w:eastAsia="Times New Roman" w:hAnsi="Arial" w:cs="Arial"/>
          <w:b/>
          <w:sz w:val="28"/>
          <w:szCs w:val="28"/>
        </w:rPr>
      </w:pPr>
      <w:r w:rsidRPr="006E6B32">
        <w:rPr>
          <w:rFonts w:ascii="Arial" w:eastAsia="Times New Roman" w:hAnsi="Arial" w:cs="Arial"/>
          <w:b/>
          <w:sz w:val="28"/>
          <w:szCs w:val="28"/>
        </w:rPr>
        <w:t>Central Washington</w:t>
      </w:r>
      <w:r w:rsidR="00D14C82" w:rsidRPr="006E6B32">
        <w:rPr>
          <w:rFonts w:ascii="Arial" w:eastAsia="Times New Roman" w:hAnsi="Arial" w:cs="Arial"/>
          <w:b/>
          <w:sz w:val="28"/>
          <w:szCs w:val="28"/>
        </w:rPr>
        <w:t xml:space="preserve"> Region</w:t>
      </w:r>
    </w:p>
    <w:p w14:paraId="72C1ACF0" w14:textId="77777777" w:rsidR="00AA2C44" w:rsidRPr="006E6B32" w:rsidRDefault="00AA2C44" w:rsidP="00AA2C44">
      <w:pPr>
        <w:spacing w:after="0" w:line="240" w:lineRule="auto"/>
        <w:rPr>
          <w:rFonts w:ascii="Arial" w:eastAsia="Times New Roman" w:hAnsi="Arial" w:cs="Arial"/>
          <w:b/>
        </w:rPr>
      </w:pPr>
    </w:p>
    <w:p w14:paraId="0B147378" w14:textId="6D8B361E" w:rsidR="00AA2C44" w:rsidRPr="006E6B32" w:rsidRDefault="00AA2C44" w:rsidP="00C94E82">
      <w:pPr>
        <w:pStyle w:val="NoSpacing"/>
        <w:rPr>
          <w:rFonts w:ascii="Arial" w:hAnsi="Arial" w:cs="Arial"/>
          <w:b/>
          <w:sz w:val="28"/>
          <w:szCs w:val="28"/>
        </w:rPr>
      </w:pPr>
      <w:r w:rsidRPr="006E6B32">
        <w:rPr>
          <w:rFonts w:ascii="Arial" w:hAnsi="Arial" w:cs="Arial"/>
          <w:b/>
          <w:sz w:val="28"/>
          <w:szCs w:val="28"/>
        </w:rPr>
        <w:t>About LEV</w:t>
      </w:r>
      <w:r w:rsidR="008A1958" w:rsidRPr="006E6B32">
        <w:rPr>
          <w:rFonts w:ascii="Arial" w:hAnsi="Arial" w:cs="Arial"/>
          <w:b/>
          <w:sz w:val="28"/>
          <w:szCs w:val="28"/>
        </w:rPr>
        <w:t xml:space="preserve"> Foundation</w:t>
      </w:r>
    </w:p>
    <w:p w14:paraId="2A9E74DF" w14:textId="77777777" w:rsidR="00C07F3D" w:rsidRPr="006E6B32" w:rsidRDefault="00C07F3D" w:rsidP="00C94E82">
      <w:pPr>
        <w:pStyle w:val="NoSpacing"/>
        <w:rPr>
          <w:rFonts w:ascii="Arial" w:hAnsi="Arial" w:cs="Arial"/>
          <w:b/>
        </w:rPr>
      </w:pPr>
    </w:p>
    <w:p w14:paraId="1BF66448" w14:textId="06F1987C" w:rsidR="00AA2C44" w:rsidRPr="006E6B32" w:rsidRDefault="00AA2C44" w:rsidP="00C94E82">
      <w:pPr>
        <w:pStyle w:val="NoSpacing"/>
        <w:rPr>
          <w:rFonts w:ascii="Arial" w:hAnsi="Arial" w:cs="Arial"/>
          <w:color w:val="000000"/>
        </w:rPr>
      </w:pPr>
      <w:r w:rsidRPr="006E6B32">
        <w:rPr>
          <w:rFonts w:ascii="Arial" w:hAnsi="Arial" w:cs="Arial"/>
          <w:color w:val="000000"/>
        </w:rPr>
        <w:t>League of Education Voters</w:t>
      </w:r>
      <w:r w:rsidR="008A1958" w:rsidRPr="006E6B32">
        <w:rPr>
          <w:rFonts w:ascii="Arial" w:hAnsi="Arial" w:cs="Arial"/>
          <w:color w:val="000000"/>
        </w:rPr>
        <w:t xml:space="preserve"> Foundation</w:t>
      </w:r>
      <w:r w:rsidRPr="006E6B32">
        <w:rPr>
          <w:rFonts w:ascii="Arial" w:hAnsi="Arial" w:cs="Arial"/>
          <w:color w:val="000000"/>
        </w:rPr>
        <w:t xml:space="preserve"> (LEV) is a non-partisan organization that partners with parents, students, and civic leaders who believe in a quality education from cradle to career. LEV is the only Washington-based organization working to improve public education from early learning through higher education. We shape the debate, build powerful coalitions, and grow the grassroots to achieve meaningful reform and ample resources for education.</w:t>
      </w:r>
      <w:hyperlink r:id="rId11" w:history="1">
        <w:r w:rsidR="009D35D3" w:rsidRPr="006E6B32">
          <w:rPr>
            <w:rFonts w:ascii="Arial" w:hAnsi="Arial" w:cs="Arial"/>
          </w:rPr>
          <w:t xml:space="preserve"> </w:t>
        </w:r>
        <w:r w:rsidR="00D74328" w:rsidRPr="006E6B32">
          <w:rPr>
            <w:rFonts w:ascii="Arial" w:hAnsi="Arial" w:cs="Arial"/>
          </w:rPr>
          <w:t>Additional information can be found at</w:t>
        </w:r>
        <w:r w:rsidR="009D35D3" w:rsidRPr="006E6B32">
          <w:rPr>
            <w:rFonts w:ascii="Arial" w:hAnsi="Arial" w:cs="Arial"/>
          </w:rPr>
          <w:t xml:space="preserve"> </w:t>
        </w:r>
        <w:r w:rsidR="00446A9C" w:rsidRPr="006E6B32">
          <w:rPr>
            <w:rStyle w:val="Hyperlink"/>
            <w:rFonts w:ascii="Arial" w:hAnsi="Arial" w:cs="Arial"/>
          </w:rPr>
          <w:t>educationvoters.org</w:t>
        </w:r>
      </w:hyperlink>
      <w:r w:rsidR="00D74328" w:rsidRPr="006E6B32">
        <w:rPr>
          <w:rStyle w:val="Hyperlink"/>
          <w:rFonts w:ascii="Arial" w:hAnsi="Arial" w:cs="Arial"/>
        </w:rPr>
        <w:t>.</w:t>
      </w:r>
    </w:p>
    <w:p w14:paraId="5671ECC1" w14:textId="77777777" w:rsidR="00AA2C44" w:rsidRPr="006E6B32" w:rsidRDefault="00AA2C44" w:rsidP="00C94E82">
      <w:pPr>
        <w:pStyle w:val="NoSpacing"/>
        <w:rPr>
          <w:rFonts w:ascii="Arial" w:hAnsi="Arial" w:cs="Arial"/>
        </w:rPr>
      </w:pPr>
    </w:p>
    <w:p w14:paraId="6B9496B5" w14:textId="77777777" w:rsidR="00C07F3D" w:rsidRPr="006E6B32" w:rsidRDefault="00446A9C" w:rsidP="00C94E82">
      <w:pPr>
        <w:pStyle w:val="NoSpacing"/>
        <w:rPr>
          <w:rFonts w:ascii="Arial" w:hAnsi="Arial" w:cs="Arial"/>
          <w:b/>
          <w:sz w:val="28"/>
          <w:szCs w:val="28"/>
        </w:rPr>
      </w:pPr>
      <w:r w:rsidRPr="006E6B32">
        <w:rPr>
          <w:rFonts w:ascii="Arial" w:hAnsi="Arial" w:cs="Arial"/>
          <w:b/>
          <w:sz w:val="28"/>
          <w:szCs w:val="28"/>
        </w:rPr>
        <w:t>About the p</w:t>
      </w:r>
      <w:r w:rsidR="00AA2C44" w:rsidRPr="006E6B32">
        <w:rPr>
          <w:rFonts w:ascii="Arial" w:hAnsi="Arial" w:cs="Arial"/>
          <w:b/>
          <w:sz w:val="28"/>
          <w:szCs w:val="28"/>
        </w:rPr>
        <w:t>osition</w:t>
      </w:r>
    </w:p>
    <w:p w14:paraId="3E667B7D" w14:textId="77777777" w:rsidR="00C94E82" w:rsidRPr="006E6B32" w:rsidRDefault="00C94E82" w:rsidP="00C94E82">
      <w:pPr>
        <w:pStyle w:val="NoSpacing"/>
        <w:rPr>
          <w:rFonts w:ascii="Arial" w:hAnsi="Arial" w:cs="Arial"/>
          <w:b/>
        </w:rPr>
      </w:pPr>
    </w:p>
    <w:p w14:paraId="7C9C4D3D" w14:textId="23A81744" w:rsidR="00480098" w:rsidRPr="006E6B32" w:rsidRDefault="00EE33DE" w:rsidP="00C94E82">
      <w:pPr>
        <w:pStyle w:val="NoSpacing"/>
        <w:rPr>
          <w:rFonts w:ascii="Arial" w:hAnsi="Arial" w:cs="Arial"/>
          <w:color w:val="000000"/>
        </w:rPr>
      </w:pPr>
      <w:r w:rsidRPr="006E6B32">
        <w:rPr>
          <w:rFonts w:ascii="Arial" w:hAnsi="Arial" w:cs="Arial"/>
          <w:color w:val="000000" w:themeColor="text1"/>
        </w:rPr>
        <w:t xml:space="preserve">The </w:t>
      </w:r>
      <w:r w:rsidR="00D44CDE" w:rsidRPr="006E6B32">
        <w:rPr>
          <w:rFonts w:ascii="Arial" w:hAnsi="Arial" w:cs="Arial"/>
          <w:color w:val="000000" w:themeColor="text1"/>
        </w:rPr>
        <w:t xml:space="preserve">Regional Field Director </w:t>
      </w:r>
      <w:r w:rsidR="00D75191" w:rsidRPr="006E6B32">
        <w:rPr>
          <w:rFonts w:ascii="Arial" w:hAnsi="Arial" w:cs="Arial"/>
          <w:color w:val="000000" w:themeColor="text1"/>
        </w:rPr>
        <w:t xml:space="preserve">works in person, in the Yakima area, with some additional work in the Tri-Cities area, to </w:t>
      </w:r>
      <w:r w:rsidR="006B790C" w:rsidRPr="006E6B32">
        <w:rPr>
          <w:rFonts w:ascii="Arial" w:hAnsi="Arial" w:cs="Arial"/>
          <w:color w:val="000000" w:themeColor="text1"/>
        </w:rPr>
        <w:t>build a local commu</w:t>
      </w:r>
      <w:r w:rsidR="007108A5" w:rsidRPr="006E6B32">
        <w:rPr>
          <w:rFonts w:ascii="Arial" w:hAnsi="Arial" w:cs="Arial"/>
          <w:color w:val="000000" w:themeColor="text1"/>
        </w:rPr>
        <w:t xml:space="preserve">nity network of people who </w:t>
      </w:r>
      <w:r w:rsidR="006B790C" w:rsidRPr="006E6B32">
        <w:rPr>
          <w:rFonts w:ascii="Arial" w:hAnsi="Arial" w:cs="Arial"/>
          <w:color w:val="000000" w:themeColor="text1"/>
        </w:rPr>
        <w:t>speak up to improve the quality and funding of educat</w:t>
      </w:r>
      <w:r w:rsidR="00480098" w:rsidRPr="006E6B32">
        <w:rPr>
          <w:rFonts w:ascii="Arial" w:hAnsi="Arial" w:cs="Arial"/>
          <w:color w:val="000000" w:themeColor="text1"/>
        </w:rPr>
        <w:t>ion in the state of Washington and in particular improving outcomes for marginalized communities.</w:t>
      </w:r>
      <w:r w:rsidR="00D33AD5" w:rsidRPr="006E6B32">
        <w:rPr>
          <w:rFonts w:ascii="Arial" w:hAnsi="Arial" w:cs="Arial"/>
          <w:color w:val="000000" w:themeColor="text1"/>
        </w:rPr>
        <w:t xml:space="preserve"> </w:t>
      </w:r>
      <w:r w:rsidR="00480098" w:rsidRPr="006E6B32">
        <w:rPr>
          <w:rFonts w:ascii="Arial" w:hAnsi="Arial" w:cs="Arial"/>
          <w:color w:val="000000" w:themeColor="text1"/>
        </w:rPr>
        <w:t xml:space="preserve">The range of the work includes early learning through higher education. </w:t>
      </w:r>
      <w:r w:rsidRPr="006E6B32">
        <w:rPr>
          <w:rFonts w:ascii="Arial" w:hAnsi="Arial" w:cs="Arial"/>
          <w:color w:val="000000" w:themeColor="text1"/>
        </w:rPr>
        <w:t xml:space="preserve">To accomplish this work, the </w:t>
      </w:r>
      <w:r w:rsidR="00480098" w:rsidRPr="006E6B32">
        <w:rPr>
          <w:rFonts w:ascii="Arial" w:hAnsi="Arial" w:cs="Arial"/>
          <w:color w:val="000000" w:themeColor="text1"/>
        </w:rPr>
        <w:t xml:space="preserve">Regional Field Director collaborates with the LEV </w:t>
      </w:r>
      <w:r w:rsidR="00D74328" w:rsidRPr="006E6B32">
        <w:rPr>
          <w:rFonts w:ascii="Arial" w:hAnsi="Arial" w:cs="Arial"/>
          <w:color w:val="000000" w:themeColor="text1"/>
        </w:rPr>
        <w:t>P</w:t>
      </w:r>
      <w:r w:rsidR="00480098" w:rsidRPr="006E6B32">
        <w:rPr>
          <w:rFonts w:ascii="Arial" w:hAnsi="Arial" w:cs="Arial"/>
          <w:color w:val="000000" w:themeColor="text1"/>
        </w:rPr>
        <w:t xml:space="preserve">olicy, </w:t>
      </w:r>
      <w:r w:rsidR="00D74328" w:rsidRPr="006E6B32">
        <w:rPr>
          <w:rFonts w:ascii="Arial" w:hAnsi="Arial" w:cs="Arial"/>
          <w:color w:val="000000" w:themeColor="text1"/>
        </w:rPr>
        <w:t>C</w:t>
      </w:r>
      <w:r w:rsidR="007108A5" w:rsidRPr="006E6B32">
        <w:rPr>
          <w:rFonts w:ascii="Arial" w:hAnsi="Arial" w:cs="Arial"/>
          <w:color w:val="000000" w:themeColor="text1"/>
        </w:rPr>
        <w:t>ommunications,</w:t>
      </w:r>
      <w:r w:rsidR="00480098" w:rsidRPr="006E6B32">
        <w:rPr>
          <w:rFonts w:ascii="Arial" w:hAnsi="Arial" w:cs="Arial"/>
          <w:color w:val="000000" w:themeColor="text1"/>
        </w:rPr>
        <w:t xml:space="preserve"> Gover</w:t>
      </w:r>
      <w:r w:rsidR="00343988" w:rsidRPr="006E6B32">
        <w:rPr>
          <w:rFonts w:ascii="Arial" w:hAnsi="Arial" w:cs="Arial"/>
          <w:color w:val="000000" w:themeColor="text1"/>
        </w:rPr>
        <w:t>nment Relations and Field teams, to build a network of people</w:t>
      </w:r>
      <w:r w:rsidR="008F5282" w:rsidRPr="006E6B32">
        <w:rPr>
          <w:rFonts w:ascii="Arial" w:hAnsi="Arial" w:cs="Arial"/>
          <w:color w:val="000000" w:themeColor="text1"/>
        </w:rPr>
        <w:t xml:space="preserve"> to influence LEV and policy makers</w:t>
      </w:r>
      <w:r w:rsidR="00343988" w:rsidRPr="006E6B32">
        <w:rPr>
          <w:rFonts w:ascii="Arial" w:hAnsi="Arial" w:cs="Arial"/>
          <w:color w:val="000000" w:themeColor="text1"/>
        </w:rPr>
        <w:t xml:space="preserve">. Projects will include building </w:t>
      </w:r>
      <w:r w:rsidR="007108A5" w:rsidRPr="006E6B32">
        <w:rPr>
          <w:rFonts w:ascii="Arial" w:hAnsi="Arial" w:cs="Arial"/>
          <w:color w:val="000000" w:themeColor="text1"/>
        </w:rPr>
        <w:t>teams of advocates, building coalitions of organizations</w:t>
      </w:r>
      <w:r w:rsidR="00343988" w:rsidRPr="006E6B32">
        <w:rPr>
          <w:rFonts w:ascii="Arial" w:hAnsi="Arial" w:cs="Arial"/>
          <w:color w:val="000000" w:themeColor="text1"/>
        </w:rPr>
        <w:t xml:space="preserve">, </w:t>
      </w:r>
      <w:r w:rsidR="007108A5" w:rsidRPr="006E6B32">
        <w:rPr>
          <w:rFonts w:ascii="Arial" w:hAnsi="Arial" w:cs="Arial"/>
          <w:color w:val="000000" w:themeColor="text1"/>
        </w:rPr>
        <w:t xml:space="preserve">planning and implementing educational and fundraising </w:t>
      </w:r>
      <w:r w:rsidR="00343988" w:rsidRPr="006E6B32">
        <w:rPr>
          <w:rFonts w:ascii="Arial" w:hAnsi="Arial" w:cs="Arial"/>
          <w:color w:val="000000" w:themeColor="text1"/>
        </w:rPr>
        <w:t>events, regularly interacting with policymakers</w:t>
      </w:r>
      <w:r w:rsidR="00035EB4" w:rsidRPr="006E6B32">
        <w:rPr>
          <w:rFonts w:ascii="Arial" w:hAnsi="Arial" w:cs="Arial"/>
          <w:color w:val="000000" w:themeColor="text1"/>
        </w:rPr>
        <w:t>,</w:t>
      </w:r>
      <w:r w:rsidR="008A1958" w:rsidRPr="006E6B32">
        <w:rPr>
          <w:rFonts w:ascii="Arial" w:hAnsi="Arial" w:cs="Arial"/>
          <w:color w:val="000000" w:themeColor="text1"/>
        </w:rPr>
        <w:t xml:space="preserve"> and d</w:t>
      </w:r>
      <w:r w:rsidR="008F5282" w:rsidRPr="006E6B32">
        <w:rPr>
          <w:rFonts w:ascii="Arial" w:hAnsi="Arial" w:cs="Arial"/>
          <w:color w:val="000000" w:themeColor="text1"/>
        </w:rPr>
        <w:t>evelop</w:t>
      </w:r>
      <w:r w:rsidR="00035EB4" w:rsidRPr="006E6B32">
        <w:rPr>
          <w:rFonts w:ascii="Arial" w:hAnsi="Arial" w:cs="Arial"/>
          <w:color w:val="000000" w:themeColor="text1"/>
        </w:rPr>
        <w:t>ing</w:t>
      </w:r>
      <w:r w:rsidR="008A1958" w:rsidRPr="006E6B32">
        <w:rPr>
          <w:rFonts w:ascii="Arial" w:hAnsi="Arial" w:cs="Arial"/>
          <w:color w:val="000000" w:themeColor="text1"/>
        </w:rPr>
        <w:t>,</w:t>
      </w:r>
      <w:r w:rsidR="008F5282" w:rsidRPr="006E6B32">
        <w:rPr>
          <w:rFonts w:ascii="Arial" w:hAnsi="Arial" w:cs="Arial"/>
          <w:color w:val="000000" w:themeColor="text1"/>
        </w:rPr>
        <w:t xml:space="preserve"> recruit</w:t>
      </w:r>
      <w:r w:rsidR="00035EB4" w:rsidRPr="006E6B32">
        <w:rPr>
          <w:rFonts w:ascii="Arial" w:hAnsi="Arial" w:cs="Arial"/>
          <w:color w:val="000000" w:themeColor="text1"/>
        </w:rPr>
        <w:t>ing,</w:t>
      </w:r>
      <w:r w:rsidR="008F5282" w:rsidRPr="006E6B32">
        <w:rPr>
          <w:rFonts w:ascii="Arial" w:hAnsi="Arial" w:cs="Arial"/>
          <w:color w:val="000000" w:themeColor="text1"/>
        </w:rPr>
        <w:t xml:space="preserve"> and includ</w:t>
      </w:r>
      <w:r w:rsidR="00035EB4" w:rsidRPr="006E6B32">
        <w:rPr>
          <w:rFonts w:ascii="Arial" w:hAnsi="Arial" w:cs="Arial"/>
          <w:color w:val="000000" w:themeColor="text1"/>
        </w:rPr>
        <w:t>ing</w:t>
      </w:r>
      <w:r w:rsidR="008F5282" w:rsidRPr="006E6B32">
        <w:rPr>
          <w:rFonts w:ascii="Arial" w:hAnsi="Arial" w:cs="Arial"/>
          <w:color w:val="000000" w:themeColor="text1"/>
        </w:rPr>
        <w:t xml:space="preserve"> board members in regional work.</w:t>
      </w:r>
    </w:p>
    <w:p w14:paraId="560BD991" w14:textId="77777777" w:rsidR="008A1958" w:rsidRPr="006E6B32" w:rsidRDefault="008A1958" w:rsidP="00C94E82">
      <w:pPr>
        <w:pStyle w:val="NoSpacing"/>
        <w:rPr>
          <w:rFonts w:ascii="Arial" w:hAnsi="Arial" w:cs="Arial"/>
          <w:color w:val="000000"/>
        </w:rPr>
      </w:pPr>
    </w:p>
    <w:p w14:paraId="134C0D68" w14:textId="74A209C0" w:rsidR="00EE33DE" w:rsidRPr="006E6B32" w:rsidRDefault="00CA25AB" w:rsidP="00C94E82">
      <w:pPr>
        <w:pStyle w:val="NoSpacing"/>
        <w:rPr>
          <w:rFonts w:ascii="Arial" w:hAnsi="Arial" w:cs="Arial"/>
          <w:color w:val="000000"/>
        </w:rPr>
      </w:pPr>
      <w:r w:rsidRPr="006E6B32">
        <w:rPr>
          <w:rFonts w:ascii="Arial" w:hAnsi="Arial" w:cs="Arial"/>
          <w:color w:val="000000" w:themeColor="text1"/>
        </w:rPr>
        <w:t xml:space="preserve">This position is full-time </w:t>
      </w:r>
      <w:r w:rsidR="00EE33DE" w:rsidRPr="006E6B32">
        <w:rPr>
          <w:rFonts w:ascii="Arial" w:hAnsi="Arial" w:cs="Arial"/>
          <w:color w:val="000000" w:themeColor="text1"/>
        </w:rPr>
        <w:t xml:space="preserve">and reports to the </w:t>
      </w:r>
      <w:r w:rsidRPr="006E6B32">
        <w:rPr>
          <w:rFonts w:ascii="Arial" w:hAnsi="Arial" w:cs="Arial"/>
          <w:color w:val="000000" w:themeColor="text1"/>
        </w:rPr>
        <w:t>LEV</w:t>
      </w:r>
      <w:r w:rsidR="00CC4898" w:rsidRPr="006E6B32">
        <w:rPr>
          <w:rFonts w:ascii="Arial" w:hAnsi="Arial" w:cs="Arial"/>
          <w:color w:val="000000" w:themeColor="text1"/>
        </w:rPr>
        <w:t xml:space="preserve"> Chief Engagement Officer</w:t>
      </w:r>
      <w:r w:rsidR="00EE33DE" w:rsidRPr="006E6B32">
        <w:rPr>
          <w:rFonts w:ascii="Arial" w:hAnsi="Arial" w:cs="Arial"/>
          <w:color w:val="000000" w:themeColor="text1"/>
        </w:rPr>
        <w:t>.</w:t>
      </w:r>
      <w:r w:rsidR="57BFDEE0" w:rsidRPr="006E6B32">
        <w:rPr>
          <w:rFonts w:ascii="Arial" w:hAnsi="Arial" w:cs="Arial"/>
          <w:color w:val="000000" w:themeColor="text1"/>
        </w:rPr>
        <w:t xml:space="preserve"> LEV expects this position to be hybrid between at home and a</w:t>
      </w:r>
      <w:r w:rsidR="277281AB" w:rsidRPr="006E6B32">
        <w:rPr>
          <w:rFonts w:ascii="Arial" w:hAnsi="Arial" w:cs="Arial"/>
          <w:color w:val="000000" w:themeColor="text1"/>
        </w:rPr>
        <w:t>n</w:t>
      </w:r>
      <w:r w:rsidR="57BFDEE0" w:rsidRPr="006E6B32">
        <w:rPr>
          <w:rFonts w:ascii="Arial" w:hAnsi="Arial" w:cs="Arial"/>
          <w:color w:val="000000" w:themeColor="text1"/>
        </w:rPr>
        <w:t xml:space="preserve"> LEV provided office.</w:t>
      </w:r>
    </w:p>
    <w:p w14:paraId="67AB0627" w14:textId="77777777" w:rsidR="00C94E82" w:rsidRPr="006E6B32" w:rsidRDefault="00C94E82" w:rsidP="00C94E82">
      <w:pPr>
        <w:pStyle w:val="NoSpacing"/>
        <w:rPr>
          <w:rFonts w:ascii="Arial" w:hAnsi="Arial" w:cs="Arial"/>
          <w:color w:val="000000"/>
        </w:rPr>
      </w:pPr>
    </w:p>
    <w:p w14:paraId="2717E8ED" w14:textId="77777777" w:rsidR="00936BB8" w:rsidRPr="006E6B32" w:rsidRDefault="008222D4" w:rsidP="00AA2C44">
      <w:pPr>
        <w:autoSpaceDE w:val="0"/>
        <w:autoSpaceDN w:val="0"/>
        <w:adjustRightInd w:val="0"/>
        <w:spacing w:after="120" w:line="240" w:lineRule="auto"/>
        <w:rPr>
          <w:rFonts w:ascii="Arial" w:hAnsi="Arial" w:cs="Arial"/>
          <w:color w:val="000000"/>
          <w:sz w:val="28"/>
          <w:szCs w:val="28"/>
        </w:rPr>
      </w:pPr>
      <w:r w:rsidRPr="006E6B32">
        <w:rPr>
          <w:rFonts w:ascii="Arial" w:hAnsi="Arial" w:cs="Arial"/>
          <w:b/>
          <w:bCs/>
          <w:color w:val="000000"/>
          <w:sz w:val="28"/>
          <w:szCs w:val="28"/>
        </w:rPr>
        <w:t xml:space="preserve">Position responsibilities </w:t>
      </w:r>
      <w:r w:rsidR="0013394D" w:rsidRPr="006E6B32">
        <w:rPr>
          <w:rFonts w:ascii="Arial" w:hAnsi="Arial" w:cs="Arial"/>
          <w:color w:val="000000"/>
          <w:sz w:val="28"/>
          <w:szCs w:val="28"/>
        </w:rPr>
        <w:t xml:space="preserve"> </w:t>
      </w:r>
    </w:p>
    <w:p w14:paraId="162E2170" w14:textId="616C4A46" w:rsidR="006B7B24" w:rsidRPr="006E6B32" w:rsidRDefault="00EA0BB4" w:rsidP="006E6B32">
      <w:pPr>
        <w:pStyle w:val="ListParagraph"/>
        <w:numPr>
          <w:ilvl w:val="0"/>
          <w:numId w:val="29"/>
        </w:numPr>
        <w:rPr>
          <w:rFonts w:ascii="Arial" w:hAnsi="Arial" w:cs="Arial"/>
        </w:rPr>
      </w:pPr>
      <w:r w:rsidRPr="006E6B32">
        <w:rPr>
          <w:rFonts w:ascii="Arial" w:hAnsi="Arial" w:cs="Arial"/>
        </w:rPr>
        <w:t>Co-d</w:t>
      </w:r>
      <w:r w:rsidR="006B7B24" w:rsidRPr="006E6B32">
        <w:rPr>
          <w:rFonts w:ascii="Arial" w:hAnsi="Arial" w:cs="Arial"/>
        </w:rPr>
        <w:t xml:space="preserve">evelop and manage </w:t>
      </w:r>
      <w:r w:rsidRPr="006E6B32">
        <w:rPr>
          <w:rFonts w:ascii="Arial" w:hAnsi="Arial" w:cs="Arial"/>
        </w:rPr>
        <w:t>Central WA Field plan</w:t>
      </w:r>
    </w:p>
    <w:p w14:paraId="126A47F5" w14:textId="275A7B28" w:rsidR="002C70EC" w:rsidRPr="006E6B32" w:rsidRDefault="002C70EC" w:rsidP="006E6B32">
      <w:pPr>
        <w:pStyle w:val="ListParagraph"/>
        <w:numPr>
          <w:ilvl w:val="0"/>
          <w:numId w:val="29"/>
        </w:numPr>
        <w:rPr>
          <w:rFonts w:ascii="Arial" w:hAnsi="Arial" w:cs="Arial"/>
        </w:rPr>
      </w:pPr>
      <w:r w:rsidRPr="006E6B32">
        <w:rPr>
          <w:rFonts w:ascii="Arial" w:hAnsi="Arial" w:cs="Arial"/>
        </w:rPr>
        <w:t>Synthesize and deliver in a concise manner education policy matters to key stakeholders</w:t>
      </w:r>
    </w:p>
    <w:p w14:paraId="02C573C6" w14:textId="55337D41" w:rsidR="006B7B24" w:rsidRPr="006E6B32" w:rsidRDefault="006B7B24" w:rsidP="006E6B32">
      <w:pPr>
        <w:pStyle w:val="ListParagraph"/>
        <w:numPr>
          <w:ilvl w:val="0"/>
          <w:numId w:val="29"/>
        </w:numPr>
        <w:rPr>
          <w:rFonts w:ascii="Arial" w:hAnsi="Arial" w:cs="Arial"/>
        </w:rPr>
      </w:pPr>
      <w:r w:rsidRPr="006E6B32">
        <w:rPr>
          <w:rFonts w:ascii="Arial" w:hAnsi="Arial" w:cs="Arial"/>
        </w:rPr>
        <w:t>Manage and report on weekly</w:t>
      </w:r>
      <w:r w:rsidR="00EA0BB4" w:rsidRPr="006E6B32">
        <w:rPr>
          <w:rFonts w:ascii="Arial" w:hAnsi="Arial" w:cs="Arial"/>
        </w:rPr>
        <w:t xml:space="preserve"> regional</w:t>
      </w:r>
      <w:r w:rsidRPr="006E6B32">
        <w:rPr>
          <w:rFonts w:ascii="Arial" w:hAnsi="Arial" w:cs="Arial"/>
        </w:rPr>
        <w:t xml:space="preserve"> Field data</w:t>
      </w:r>
    </w:p>
    <w:p w14:paraId="6BF71B3D" w14:textId="479D164A" w:rsidR="006B7B24" w:rsidRPr="006E6B32" w:rsidRDefault="00DA0C91" w:rsidP="006E6B32">
      <w:pPr>
        <w:pStyle w:val="ListParagraph"/>
        <w:numPr>
          <w:ilvl w:val="0"/>
          <w:numId w:val="29"/>
        </w:numPr>
        <w:rPr>
          <w:rFonts w:ascii="Arial" w:hAnsi="Arial" w:cs="Arial"/>
        </w:rPr>
      </w:pPr>
      <w:r w:rsidRPr="006E6B32">
        <w:rPr>
          <w:rFonts w:ascii="Arial" w:hAnsi="Arial" w:cs="Arial"/>
        </w:rPr>
        <w:t xml:space="preserve">Collaborate with </w:t>
      </w:r>
      <w:r w:rsidR="00CC4898" w:rsidRPr="006E6B32">
        <w:rPr>
          <w:rFonts w:ascii="Arial" w:hAnsi="Arial" w:cs="Arial"/>
        </w:rPr>
        <w:t>fundraising contractor</w:t>
      </w:r>
      <w:r w:rsidRPr="006E6B32">
        <w:rPr>
          <w:rFonts w:ascii="Arial" w:hAnsi="Arial" w:cs="Arial"/>
        </w:rPr>
        <w:t xml:space="preserve"> on donor/foundation relationships, and wr</w:t>
      </w:r>
      <w:r w:rsidR="006B7B24" w:rsidRPr="006E6B32">
        <w:rPr>
          <w:rFonts w:ascii="Arial" w:hAnsi="Arial" w:cs="Arial"/>
        </w:rPr>
        <w:t>it</w:t>
      </w:r>
      <w:r w:rsidR="00035EB4" w:rsidRPr="006E6B32">
        <w:rPr>
          <w:rFonts w:ascii="Arial" w:hAnsi="Arial" w:cs="Arial"/>
        </w:rPr>
        <w:t>e</w:t>
      </w:r>
      <w:r w:rsidR="006B7B24" w:rsidRPr="006E6B32">
        <w:rPr>
          <w:rFonts w:ascii="Arial" w:hAnsi="Arial" w:cs="Arial"/>
        </w:rPr>
        <w:t>, implement, track, and report on grant funding</w:t>
      </w:r>
    </w:p>
    <w:p w14:paraId="01DCE8BB" w14:textId="334320B2" w:rsidR="001A1872" w:rsidRPr="006E6B32" w:rsidRDefault="001A1872" w:rsidP="006E6B32">
      <w:pPr>
        <w:pStyle w:val="ListParagraph"/>
        <w:numPr>
          <w:ilvl w:val="0"/>
          <w:numId w:val="29"/>
        </w:numPr>
        <w:rPr>
          <w:rFonts w:ascii="Arial" w:hAnsi="Arial" w:cs="Arial"/>
        </w:rPr>
      </w:pPr>
      <w:r w:rsidRPr="006E6B32">
        <w:rPr>
          <w:rFonts w:ascii="Arial" w:hAnsi="Arial" w:cs="Arial"/>
        </w:rPr>
        <w:t>Develop and implement plan for grassroots feedback to LEV on policy positions</w:t>
      </w:r>
    </w:p>
    <w:p w14:paraId="314A18CB" w14:textId="203DC859" w:rsidR="00F92477" w:rsidRPr="006E6B32" w:rsidRDefault="00F92477" w:rsidP="006E6B32">
      <w:pPr>
        <w:pStyle w:val="ListParagraph"/>
        <w:numPr>
          <w:ilvl w:val="0"/>
          <w:numId w:val="29"/>
        </w:numPr>
        <w:rPr>
          <w:rFonts w:ascii="Arial" w:hAnsi="Arial" w:cs="Arial"/>
        </w:rPr>
      </w:pPr>
      <w:r w:rsidRPr="006E6B32">
        <w:rPr>
          <w:rFonts w:ascii="Arial" w:hAnsi="Arial" w:cs="Arial"/>
        </w:rPr>
        <w:t>Build grass</w:t>
      </w:r>
      <w:r w:rsidR="00F009D1" w:rsidRPr="006E6B32">
        <w:rPr>
          <w:rFonts w:ascii="Arial" w:hAnsi="Arial" w:cs="Arial"/>
        </w:rPr>
        <w:t>-</w:t>
      </w:r>
      <w:r w:rsidRPr="006E6B32">
        <w:rPr>
          <w:rFonts w:ascii="Arial" w:hAnsi="Arial" w:cs="Arial"/>
        </w:rPr>
        <w:t xml:space="preserve">tops relationships with regional legislators, school </w:t>
      </w:r>
      <w:r w:rsidR="00D157ED" w:rsidRPr="006E6B32">
        <w:rPr>
          <w:rFonts w:ascii="Arial" w:hAnsi="Arial" w:cs="Arial"/>
        </w:rPr>
        <w:t>administrators, and school board members</w:t>
      </w:r>
    </w:p>
    <w:p w14:paraId="12D8F1D4" w14:textId="5D3E5AF6" w:rsidR="001A1872" w:rsidRPr="006E6B32" w:rsidRDefault="008A1958" w:rsidP="006E6B32">
      <w:pPr>
        <w:pStyle w:val="ListParagraph"/>
        <w:numPr>
          <w:ilvl w:val="0"/>
          <w:numId w:val="29"/>
        </w:numPr>
        <w:rPr>
          <w:rFonts w:ascii="Arial" w:hAnsi="Arial" w:cs="Arial"/>
        </w:rPr>
      </w:pPr>
      <w:r w:rsidRPr="006E6B32">
        <w:rPr>
          <w:rFonts w:ascii="Arial" w:hAnsi="Arial" w:cs="Arial"/>
        </w:rPr>
        <w:t>Research, recruit</w:t>
      </w:r>
      <w:r w:rsidR="00035EB4" w:rsidRPr="006E6B32">
        <w:rPr>
          <w:rFonts w:ascii="Arial" w:hAnsi="Arial" w:cs="Arial"/>
        </w:rPr>
        <w:t>,</w:t>
      </w:r>
      <w:r w:rsidRPr="006E6B32">
        <w:rPr>
          <w:rFonts w:ascii="Arial" w:hAnsi="Arial" w:cs="Arial"/>
        </w:rPr>
        <w:t xml:space="preserve"> and recommend members for a Central Washington Advisory Council</w:t>
      </w:r>
    </w:p>
    <w:p w14:paraId="27C205B8" w14:textId="15CA0543" w:rsidR="00AC356D" w:rsidRPr="006E6B32" w:rsidRDefault="00480098" w:rsidP="006E6B32">
      <w:pPr>
        <w:pStyle w:val="ListParagraph"/>
        <w:numPr>
          <w:ilvl w:val="0"/>
          <w:numId w:val="29"/>
        </w:numPr>
        <w:rPr>
          <w:rFonts w:ascii="Arial" w:hAnsi="Arial" w:cs="Arial"/>
        </w:rPr>
      </w:pPr>
      <w:r w:rsidRPr="006E6B32">
        <w:rPr>
          <w:rFonts w:ascii="Arial" w:hAnsi="Arial" w:cs="Arial"/>
        </w:rPr>
        <w:t>Build relationships with advocates, community</w:t>
      </w:r>
      <w:r w:rsidR="00C951AF" w:rsidRPr="006E6B32">
        <w:rPr>
          <w:rFonts w:ascii="Arial" w:hAnsi="Arial" w:cs="Arial"/>
        </w:rPr>
        <w:t>-</w:t>
      </w:r>
      <w:r w:rsidRPr="006E6B32">
        <w:rPr>
          <w:rFonts w:ascii="Arial" w:hAnsi="Arial" w:cs="Arial"/>
        </w:rPr>
        <w:t xml:space="preserve">based organizations, </w:t>
      </w:r>
      <w:r w:rsidR="00C951AF" w:rsidRPr="006E6B32">
        <w:rPr>
          <w:rFonts w:ascii="Arial" w:hAnsi="Arial" w:cs="Arial"/>
        </w:rPr>
        <w:t xml:space="preserve">and </w:t>
      </w:r>
      <w:r w:rsidRPr="006E6B32">
        <w:rPr>
          <w:rFonts w:ascii="Arial" w:hAnsi="Arial" w:cs="Arial"/>
        </w:rPr>
        <w:t>institutions to better understand their needs</w:t>
      </w:r>
      <w:r w:rsidR="00F27C1A">
        <w:rPr>
          <w:rFonts w:ascii="Arial" w:hAnsi="Arial" w:cs="Arial"/>
        </w:rPr>
        <w:t xml:space="preserve"> and</w:t>
      </w:r>
      <w:r w:rsidRPr="006E6B32">
        <w:rPr>
          <w:rFonts w:ascii="Arial" w:hAnsi="Arial" w:cs="Arial"/>
        </w:rPr>
        <w:t xml:space="preserve"> </w:t>
      </w:r>
      <w:r w:rsidR="00C45542" w:rsidRPr="006E6B32">
        <w:rPr>
          <w:rFonts w:ascii="Arial" w:hAnsi="Arial" w:cs="Arial"/>
        </w:rPr>
        <w:t>educate and</w:t>
      </w:r>
      <w:r w:rsidR="001A1872" w:rsidRPr="006E6B32">
        <w:rPr>
          <w:rFonts w:ascii="Arial" w:hAnsi="Arial" w:cs="Arial"/>
        </w:rPr>
        <w:t xml:space="preserve"> </w:t>
      </w:r>
      <w:r w:rsidR="00D157ED" w:rsidRPr="006E6B32">
        <w:rPr>
          <w:rFonts w:ascii="Arial" w:hAnsi="Arial" w:cs="Arial"/>
        </w:rPr>
        <w:t>inspire people</w:t>
      </w:r>
      <w:r w:rsidRPr="006E6B32">
        <w:rPr>
          <w:rFonts w:ascii="Arial" w:hAnsi="Arial" w:cs="Arial"/>
        </w:rPr>
        <w:t xml:space="preserve"> to </w:t>
      </w:r>
      <w:r w:rsidR="006B790C" w:rsidRPr="006E6B32">
        <w:rPr>
          <w:rFonts w:ascii="Arial" w:hAnsi="Arial" w:cs="Arial"/>
        </w:rPr>
        <w:t>speak up to improve</w:t>
      </w:r>
      <w:r w:rsidR="00AC356D" w:rsidRPr="006E6B32">
        <w:rPr>
          <w:rFonts w:ascii="Arial" w:hAnsi="Arial" w:cs="Arial"/>
        </w:rPr>
        <w:t xml:space="preserve"> education in Washington </w:t>
      </w:r>
      <w:r w:rsidR="00A30BFC" w:rsidRPr="006E6B32">
        <w:rPr>
          <w:rFonts w:ascii="Arial" w:hAnsi="Arial" w:cs="Arial"/>
        </w:rPr>
        <w:t>s</w:t>
      </w:r>
      <w:r w:rsidR="00AC356D" w:rsidRPr="006E6B32">
        <w:rPr>
          <w:rFonts w:ascii="Arial" w:hAnsi="Arial" w:cs="Arial"/>
        </w:rPr>
        <w:t>tate</w:t>
      </w:r>
    </w:p>
    <w:p w14:paraId="59623B0F" w14:textId="7D68F5FB" w:rsidR="006B790C" w:rsidRPr="006E6B32" w:rsidRDefault="00480098" w:rsidP="006E6B32">
      <w:pPr>
        <w:pStyle w:val="ListParagraph"/>
        <w:numPr>
          <w:ilvl w:val="0"/>
          <w:numId w:val="29"/>
        </w:numPr>
        <w:rPr>
          <w:rFonts w:ascii="Arial" w:hAnsi="Arial" w:cs="Arial"/>
        </w:rPr>
      </w:pPr>
      <w:r w:rsidRPr="006E6B32">
        <w:rPr>
          <w:rFonts w:ascii="Arial" w:hAnsi="Arial" w:cs="Arial"/>
        </w:rPr>
        <w:lastRenderedPageBreak/>
        <w:t>Listen and learn from various stakeholders</w:t>
      </w:r>
      <w:r w:rsidR="75F06BB0" w:rsidRPr="006E6B32">
        <w:rPr>
          <w:rFonts w:ascii="Arial" w:hAnsi="Arial" w:cs="Arial"/>
        </w:rPr>
        <w:t xml:space="preserve"> about</w:t>
      </w:r>
      <w:r w:rsidRPr="006E6B32">
        <w:rPr>
          <w:rFonts w:ascii="Arial" w:hAnsi="Arial" w:cs="Arial"/>
        </w:rPr>
        <w:t xml:space="preserve"> their needs, and communicate those needs to influence policy and </w:t>
      </w:r>
      <w:r w:rsidR="00A30BFC" w:rsidRPr="006E6B32">
        <w:rPr>
          <w:rFonts w:ascii="Arial" w:hAnsi="Arial" w:cs="Arial"/>
        </w:rPr>
        <w:t>g</w:t>
      </w:r>
      <w:r w:rsidRPr="006E6B32">
        <w:rPr>
          <w:rFonts w:ascii="Arial" w:hAnsi="Arial" w:cs="Arial"/>
        </w:rPr>
        <w:t xml:space="preserve">overnment affairs directions in </w:t>
      </w:r>
      <w:r w:rsidR="007108A5" w:rsidRPr="006E6B32">
        <w:rPr>
          <w:rFonts w:ascii="Arial" w:hAnsi="Arial" w:cs="Arial"/>
        </w:rPr>
        <w:t>policy</w:t>
      </w:r>
    </w:p>
    <w:p w14:paraId="288098C6" w14:textId="72E0A761" w:rsidR="001A08D9" w:rsidRPr="006E6B32" w:rsidRDefault="00132E29" w:rsidP="006E6B32">
      <w:pPr>
        <w:pStyle w:val="ListParagraph"/>
        <w:numPr>
          <w:ilvl w:val="0"/>
          <w:numId w:val="29"/>
        </w:numPr>
        <w:rPr>
          <w:rFonts w:ascii="Arial" w:hAnsi="Arial" w:cs="Arial"/>
        </w:rPr>
      </w:pPr>
      <w:r w:rsidRPr="006E6B32">
        <w:rPr>
          <w:rFonts w:ascii="Arial" w:hAnsi="Arial" w:cs="Arial"/>
        </w:rPr>
        <w:t xml:space="preserve">Recruit LEV base members and regional experts to meet with legislators and testify </w:t>
      </w:r>
      <w:r w:rsidR="00031E95" w:rsidRPr="006E6B32">
        <w:rPr>
          <w:rFonts w:ascii="Arial" w:hAnsi="Arial" w:cs="Arial"/>
        </w:rPr>
        <w:t>before the legislature</w:t>
      </w:r>
    </w:p>
    <w:p w14:paraId="2DBCA1A8" w14:textId="2E86C163" w:rsidR="0027721B" w:rsidRPr="006E6B32" w:rsidRDefault="00AC356D" w:rsidP="006E6B32">
      <w:pPr>
        <w:pStyle w:val="ListParagraph"/>
        <w:numPr>
          <w:ilvl w:val="0"/>
          <w:numId w:val="29"/>
        </w:numPr>
        <w:rPr>
          <w:rFonts w:ascii="Arial" w:hAnsi="Arial" w:cs="Arial"/>
        </w:rPr>
      </w:pPr>
      <w:r w:rsidRPr="006E6B32">
        <w:rPr>
          <w:rFonts w:ascii="Arial" w:hAnsi="Arial" w:cs="Arial"/>
        </w:rPr>
        <w:t xml:space="preserve">Design and execute workplans for </w:t>
      </w:r>
      <w:r w:rsidR="00EE6A77" w:rsidRPr="006E6B32">
        <w:rPr>
          <w:rFonts w:ascii="Arial" w:hAnsi="Arial" w:cs="Arial"/>
        </w:rPr>
        <w:t xml:space="preserve">the </w:t>
      </w:r>
      <w:r w:rsidRPr="006E6B32">
        <w:rPr>
          <w:rFonts w:ascii="Arial" w:hAnsi="Arial" w:cs="Arial"/>
        </w:rPr>
        <w:t xml:space="preserve">regional area to meet the needs of </w:t>
      </w:r>
      <w:r w:rsidR="00F27C1A">
        <w:rPr>
          <w:rFonts w:ascii="Arial" w:hAnsi="Arial" w:cs="Arial"/>
        </w:rPr>
        <w:t xml:space="preserve">ethnically </w:t>
      </w:r>
      <w:r w:rsidRPr="006E6B32">
        <w:rPr>
          <w:rFonts w:ascii="Arial" w:hAnsi="Arial" w:cs="Arial"/>
        </w:rPr>
        <w:t xml:space="preserve">diverse communities, </w:t>
      </w:r>
      <w:r w:rsidR="0027721B" w:rsidRPr="006E6B32">
        <w:rPr>
          <w:rFonts w:ascii="Arial" w:hAnsi="Arial" w:cs="Arial"/>
        </w:rPr>
        <w:t xml:space="preserve">train education advocates, and implement </w:t>
      </w:r>
      <w:r w:rsidR="007108A5" w:rsidRPr="006E6B32">
        <w:rPr>
          <w:rFonts w:ascii="Arial" w:hAnsi="Arial" w:cs="Arial"/>
        </w:rPr>
        <w:t>advocacy tactics and strategies</w:t>
      </w:r>
      <w:r w:rsidR="0027721B" w:rsidRPr="006E6B32">
        <w:rPr>
          <w:rFonts w:ascii="Arial" w:hAnsi="Arial" w:cs="Arial"/>
        </w:rPr>
        <w:t xml:space="preserve">  </w:t>
      </w:r>
    </w:p>
    <w:p w14:paraId="649DF8ED" w14:textId="54126FC1" w:rsidR="008F5282" w:rsidRPr="006E6B32" w:rsidRDefault="00606B16" w:rsidP="006E6B32">
      <w:pPr>
        <w:pStyle w:val="ListParagraph"/>
        <w:numPr>
          <w:ilvl w:val="0"/>
          <w:numId w:val="29"/>
        </w:numPr>
        <w:rPr>
          <w:rFonts w:ascii="Arial" w:hAnsi="Arial" w:cs="Arial"/>
        </w:rPr>
      </w:pPr>
      <w:r w:rsidRPr="006E6B32">
        <w:rPr>
          <w:rFonts w:ascii="Arial" w:hAnsi="Arial" w:cs="Arial"/>
        </w:rPr>
        <w:t>Effectively build coalitions and co</w:t>
      </w:r>
      <w:r w:rsidR="007108A5" w:rsidRPr="006E6B32">
        <w:rPr>
          <w:rFonts w:ascii="Arial" w:hAnsi="Arial" w:cs="Arial"/>
        </w:rPr>
        <w:t>mmunicate LEV policy directions</w:t>
      </w:r>
    </w:p>
    <w:p w14:paraId="745970F4" w14:textId="77777777" w:rsidR="00A30BFC" w:rsidRPr="006E6B32" w:rsidRDefault="00A30BFC" w:rsidP="00A30BFC">
      <w:pPr>
        <w:pStyle w:val="Garamond11DiamondBullet"/>
        <w:numPr>
          <w:ilvl w:val="0"/>
          <w:numId w:val="0"/>
        </w:numPr>
        <w:spacing w:after="0" w:line="240" w:lineRule="auto"/>
        <w:ind w:left="720"/>
        <w:rPr>
          <w:rFonts w:ascii="Arial" w:hAnsi="Arial"/>
        </w:rPr>
      </w:pPr>
    </w:p>
    <w:p w14:paraId="5702CC8F" w14:textId="7A6398F6" w:rsidR="00B64D85" w:rsidRPr="006E6B32" w:rsidRDefault="00B64D85" w:rsidP="00AA2C44">
      <w:pPr>
        <w:autoSpaceDE w:val="0"/>
        <w:autoSpaceDN w:val="0"/>
        <w:adjustRightInd w:val="0"/>
        <w:spacing w:after="120" w:line="240" w:lineRule="auto"/>
        <w:rPr>
          <w:rFonts w:ascii="Arial" w:hAnsi="Arial" w:cs="Arial"/>
          <w:b/>
          <w:bCs/>
          <w:color w:val="000000"/>
          <w:sz w:val="28"/>
          <w:szCs w:val="28"/>
        </w:rPr>
      </w:pPr>
      <w:r w:rsidRPr="006E6B32">
        <w:rPr>
          <w:rFonts w:ascii="Arial" w:hAnsi="Arial" w:cs="Arial"/>
          <w:b/>
          <w:bCs/>
          <w:color w:val="000000" w:themeColor="text1"/>
          <w:sz w:val="28"/>
          <w:szCs w:val="28"/>
        </w:rPr>
        <w:t>Required skills</w:t>
      </w:r>
      <w:r w:rsidR="62EB1D17" w:rsidRPr="006E6B32">
        <w:rPr>
          <w:rFonts w:ascii="Arial" w:hAnsi="Arial" w:cs="Arial"/>
          <w:b/>
          <w:bCs/>
          <w:color w:val="000000" w:themeColor="text1"/>
          <w:sz w:val="28"/>
          <w:szCs w:val="28"/>
        </w:rPr>
        <w:t xml:space="preserve"> and abilities</w:t>
      </w:r>
    </w:p>
    <w:p w14:paraId="216E667D" w14:textId="336FFED1" w:rsidR="007108A5" w:rsidRPr="006E6B32" w:rsidRDefault="0027721B" w:rsidP="006E6B32">
      <w:pPr>
        <w:pStyle w:val="ListParagraph"/>
        <w:numPr>
          <w:ilvl w:val="0"/>
          <w:numId w:val="30"/>
        </w:numPr>
        <w:rPr>
          <w:rFonts w:ascii="Arial" w:hAnsi="Arial" w:cs="Arial"/>
        </w:rPr>
      </w:pPr>
      <w:r w:rsidRPr="006E6B32">
        <w:rPr>
          <w:rFonts w:ascii="Arial" w:hAnsi="Arial" w:cs="Arial"/>
        </w:rPr>
        <w:t xml:space="preserve">Ability to engage in effective </w:t>
      </w:r>
      <w:r w:rsidR="00C143F7" w:rsidRPr="006E6B32">
        <w:rPr>
          <w:rFonts w:ascii="Arial" w:hAnsi="Arial" w:cs="Arial"/>
        </w:rPr>
        <w:t>coalition building</w:t>
      </w:r>
      <w:r w:rsidR="00AC356D" w:rsidRPr="006E6B32">
        <w:rPr>
          <w:rFonts w:ascii="Arial" w:hAnsi="Arial" w:cs="Arial"/>
        </w:rPr>
        <w:t xml:space="preserve"> with m</w:t>
      </w:r>
      <w:r w:rsidRPr="006E6B32">
        <w:rPr>
          <w:rFonts w:ascii="Arial" w:hAnsi="Arial" w:cs="Arial"/>
        </w:rPr>
        <w:t xml:space="preserve">easurable outcomes </w:t>
      </w:r>
    </w:p>
    <w:p w14:paraId="235E8967" w14:textId="53E3132F" w:rsidR="002D3032" w:rsidRPr="006E6B32" w:rsidRDefault="002D3032" w:rsidP="006E6B32">
      <w:pPr>
        <w:pStyle w:val="ListParagraph"/>
        <w:numPr>
          <w:ilvl w:val="0"/>
          <w:numId w:val="30"/>
        </w:numPr>
        <w:rPr>
          <w:rFonts w:ascii="Arial" w:hAnsi="Arial" w:cs="Arial"/>
        </w:rPr>
      </w:pPr>
      <w:r w:rsidRPr="006E6B32">
        <w:rPr>
          <w:rFonts w:ascii="Arial" w:hAnsi="Arial" w:cs="Arial"/>
        </w:rPr>
        <w:t>Sensitivity to racial, ethnic</w:t>
      </w:r>
      <w:r w:rsidR="009F60B7" w:rsidRPr="006E6B32">
        <w:rPr>
          <w:rFonts w:ascii="Arial" w:hAnsi="Arial" w:cs="Arial"/>
        </w:rPr>
        <w:t>,</w:t>
      </w:r>
      <w:r w:rsidRPr="006E6B32">
        <w:rPr>
          <w:rFonts w:ascii="Arial" w:hAnsi="Arial" w:cs="Arial"/>
        </w:rPr>
        <w:t xml:space="preserve"> and class differences as well as other differences among people with whom </w:t>
      </w:r>
      <w:r w:rsidR="00EE6A77" w:rsidRPr="006E6B32">
        <w:rPr>
          <w:rFonts w:ascii="Arial" w:hAnsi="Arial" w:cs="Arial"/>
        </w:rPr>
        <w:t>employee</w:t>
      </w:r>
      <w:r w:rsidRPr="006E6B32">
        <w:rPr>
          <w:rFonts w:ascii="Arial" w:hAnsi="Arial" w:cs="Arial"/>
        </w:rPr>
        <w:t xml:space="preserve"> will work</w:t>
      </w:r>
    </w:p>
    <w:p w14:paraId="0EFFF413" w14:textId="5EE34757" w:rsidR="00535730" w:rsidRPr="006E6B32" w:rsidRDefault="00535730" w:rsidP="006E6B32">
      <w:pPr>
        <w:pStyle w:val="ListParagraph"/>
        <w:numPr>
          <w:ilvl w:val="0"/>
          <w:numId w:val="30"/>
        </w:numPr>
        <w:rPr>
          <w:rFonts w:ascii="Arial" w:hAnsi="Arial" w:cs="Arial"/>
        </w:rPr>
      </w:pPr>
      <w:r w:rsidRPr="006E6B32">
        <w:rPr>
          <w:rFonts w:ascii="Arial" w:hAnsi="Arial" w:cs="Arial"/>
        </w:rPr>
        <w:t xml:space="preserve">Bilingual in </w:t>
      </w:r>
      <w:r w:rsidR="00EE6A77" w:rsidRPr="006E6B32">
        <w:rPr>
          <w:rFonts w:ascii="Arial" w:hAnsi="Arial" w:cs="Arial"/>
        </w:rPr>
        <w:t xml:space="preserve">English and </w:t>
      </w:r>
      <w:r w:rsidRPr="006E6B32">
        <w:rPr>
          <w:rFonts w:ascii="Arial" w:hAnsi="Arial" w:cs="Arial"/>
        </w:rPr>
        <w:t xml:space="preserve">Spanish </w:t>
      </w:r>
      <w:r w:rsidR="004D4D4A" w:rsidRPr="006E6B32">
        <w:rPr>
          <w:rFonts w:ascii="Arial" w:hAnsi="Arial" w:cs="Arial"/>
        </w:rPr>
        <w:t xml:space="preserve">(at least </w:t>
      </w:r>
      <w:r w:rsidR="0020757E" w:rsidRPr="006E6B32">
        <w:rPr>
          <w:rFonts w:ascii="Arial" w:hAnsi="Arial" w:cs="Arial"/>
        </w:rPr>
        <w:t>professional working proficiency</w:t>
      </w:r>
      <w:r w:rsidR="004D4D4A" w:rsidRPr="006E6B32">
        <w:rPr>
          <w:rFonts w:ascii="Arial" w:hAnsi="Arial" w:cs="Arial"/>
        </w:rPr>
        <w:t>)</w:t>
      </w:r>
    </w:p>
    <w:p w14:paraId="7CC9EC89" w14:textId="60CC0E53" w:rsidR="002852CA" w:rsidRPr="006E6B32" w:rsidRDefault="00AC356D" w:rsidP="006E6B32">
      <w:pPr>
        <w:pStyle w:val="ListParagraph"/>
        <w:numPr>
          <w:ilvl w:val="0"/>
          <w:numId w:val="30"/>
        </w:numPr>
        <w:rPr>
          <w:rFonts w:ascii="Arial" w:hAnsi="Arial" w:cs="Arial"/>
        </w:rPr>
      </w:pPr>
      <w:r w:rsidRPr="006E6B32">
        <w:rPr>
          <w:rFonts w:ascii="Arial" w:hAnsi="Arial" w:cs="Arial"/>
        </w:rPr>
        <w:t>Develop sustained</w:t>
      </w:r>
      <w:r w:rsidR="00E10975" w:rsidRPr="006E6B32">
        <w:rPr>
          <w:rFonts w:ascii="Arial" w:hAnsi="Arial" w:cs="Arial"/>
        </w:rPr>
        <w:t>,</w:t>
      </w:r>
      <w:r w:rsidRPr="006E6B32">
        <w:rPr>
          <w:rFonts w:ascii="Arial" w:hAnsi="Arial" w:cs="Arial"/>
        </w:rPr>
        <w:t xml:space="preserve"> collaborative</w:t>
      </w:r>
      <w:r w:rsidR="00E10975" w:rsidRPr="006E6B32">
        <w:rPr>
          <w:rFonts w:ascii="Arial" w:hAnsi="Arial" w:cs="Arial"/>
        </w:rPr>
        <w:t>,</w:t>
      </w:r>
      <w:r w:rsidRPr="006E6B32">
        <w:rPr>
          <w:rFonts w:ascii="Arial" w:hAnsi="Arial" w:cs="Arial"/>
        </w:rPr>
        <w:t xml:space="preserve"> community relationships and working partnerships with key stakeholders (</w:t>
      </w:r>
      <w:bookmarkStart w:id="0" w:name="_Int_qqaQXu0R"/>
      <w:r w:rsidR="00D75191" w:rsidRPr="006E6B32">
        <w:rPr>
          <w:rFonts w:ascii="Arial" w:hAnsi="Arial" w:cs="Arial"/>
        </w:rPr>
        <w:t>e.g.</w:t>
      </w:r>
      <w:bookmarkEnd w:id="0"/>
      <w:r w:rsidRPr="006E6B32">
        <w:rPr>
          <w:rFonts w:ascii="Arial" w:hAnsi="Arial" w:cs="Arial"/>
        </w:rPr>
        <w:t xml:space="preserve"> </w:t>
      </w:r>
      <w:r w:rsidR="004D4D4A" w:rsidRPr="006E6B32">
        <w:rPr>
          <w:rFonts w:ascii="Arial" w:hAnsi="Arial" w:cs="Arial"/>
        </w:rPr>
        <w:t>community-based</w:t>
      </w:r>
      <w:r w:rsidRPr="006E6B32">
        <w:rPr>
          <w:rFonts w:ascii="Arial" w:hAnsi="Arial" w:cs="Arial"/>
        </w:rPr>
        <w:t xml:space="preserve"> organizations, youth service providers, parents, and school d</w:t>
      </w:r>
      <w:r w:rsidR="007108A5" w:rsidRPr="006E6B32">
        <w:rPr>
          <w:rFonts w:ascii="Arial" w:hAnsi="Arial" w:cs="Arial"/>
        </w:rPr>
        <w:t>istrict representatives)</w:t>
      </w:r>
    </w:p>
    <w:p w14:paraId="698445D8" w14:textId="2637FA0C" w:rsidR="00B34DBB" w:rsidRPr="006E6B32" w:rsidRDefault="004A282A" w:rsidP="006E6B32">
      <w:pPr>
        <w:pStyle w:val="ListParagraph"/>
        <w:numPr>
          <w:ilvl w:val="0"/>
          <w:numId w:val="30"/>
        </w:numPr>
        <w:rPr>
          <w:rFonts w:ascii="Arial" w:hAnsi="Arial" w:cs="Arial"/>
        </w:rPr>
      </w:pPr>
      <w:r w:rsidRPr="006E6B32">
        <w:rPr>
          <w:rFonts w:ascii="Arial" w:hAnsi="Arial" w:cs="Arial"/>
        </w:rPr>
        <w:t xml:space="preserve">Passionate about improving public education for all of Washington’s students and using social and digital media to raise awareness, build political will, and </w:t>
      </w:r>
      <w:r w:rsidR="0006537A" w:rsidRPr="006E6B32">
        <w:rPr>
          <w:rFonts w:ascii="Arial" w:hAnsi="Arial" w:cs="Arial"/>
        </w:rPr>
        <w:t xml:space="preserve">motivate audiences to </w:t>
      </w:r>
      <w:r w:rsidR="4581D847" w:rsidRPr="006E6B32">
        <w:rPr>
          <w:rFonts w:ascii="Arial" w:hAnsi="Arial" w:cs="Arial"/>
        </w:rPr>
        <w:t>act</w:t>
      </w:r>
    </w:p>
    <w:p w14:paraId="127855E6" w14:textId="14D14D63" w:rsidR="004A282A" w:rsidRPr="006E6B32" w:rsidRDefault="004A282A" w:rsidP="006E6B32">
      <w:pPr>
        <w:pStyle w:val="ListParagraph"/>
        <w:numPr>
          <w:ilvl w:val="0"/>
          <w:numId w:val="30"/>
        </w:numPr>
        <w:rPr>
          <w:rFonts w:ascii="Arial" w:hAnsi="Arial" w:cs="Arial"/>
        </w:rPr>
      </w:pPr>
      <w:r w:rsidRPr="006E6B32">
        <w:rPr>
          <w:rFonts w:ascii="Arial" w:hAnsi="Arial" w:cs="Arial"/>
        </w:rPr>
        <w:t>Exceptional written and oral communication skills</w:t>
      </w:r>
    </w:p>
    <w:p w14:paraId="2D8417A5" w14:textId="77777777" w:rsidR="004A282A" w:rsidRPr="006E6B32" w:rsidRDefault="00D74328" w:rsidP="006E6B32">
      <w:pPr>
        <w:pStyle w:val="ListParagraph"/>
        <w:numPr>
          <w:ilvl w:val="0"/>
          <w:numId w:val="30"/>
        </w:numPr>
        <w:rPr>
          <w:rFonts w:ascii="Arial" w:hAnsi="Arial" w:cs="Arial"/>
        </w:rPr>
      </w:pPr>
      <w:r w:rsidRPr="006E6B32">
        <w:rPr>
          <w:rFonts w:ascii="Arial" w:hAnsi="Arial" w:cs="Arial"/>
        </w:rPr>
        <w:t>A</w:t>
      </w:r>
      <w:r w:rsidR="004A282A" w:rsidRPr="006E6B32">
        <w:rPr>
          <w:rFonts w:ascii="Arial" w:hAnsi="Arial" w:cs="Arial"/>
        </w:rPr>
        <w:t xml:space="preserve">bility to meet multiple, shifting deadlines and priorities </w:t>
      </w:r>
      <w:r w:rsidR="0006537A" w:rsidRPr="006E6B32">
        <w:rPr>
          <w:rFonts w:ascii="Arial" w:hAnsi="Arial" w:cs="Arial"/>
        </w:rPr>
        <w:t xml:space="preserve">with nimbleness and flexibility </w:t>
      </w:r>
      <w:r w:rsidR="004A282A" w:rsidRPr="006E6B32">
        <w:rPr>
          <w:rFonts w:ascii="Arial" w:hAnsi="Arial" w:cs="Arial"/>
        </w:rPr>
        <w:t>while maintaining a perspective on long-term go</w:t>
      </w:r>
      <w:r w:rsidR="0006537A" w:rsidRPr="006E6B32">
        <w:rPr>
          <w:rFonts w:ascii="Arial" w:hAnsi="Arial" w:cs="Arial"/>
        </w:rPr>
        <w:t>als</w:t>
      </w:r>
    </w:p>
    <w:p w14:paraId="3F8BEC88" w14:textId="459491EC" w:rsidR="004A282A" w:rsidRPr="006E6B32" w:rsidRDefault="004A282A" w:rsidP="006E6B32">
      <w:pPr>
        <w:pStyle w:val="ListParagraph"/>
        <w:numPr>
          <w:ilvl w:val="0"/>
          <w:numId w:val="30"/>
        </w:numPr>
        <w:rPr>
          <w:rFonts w:ascii="Arial" w:hAnsi="Arial" w:cs="Arial"/>
        </w:rPr>
      </w:pPr>
      <w:r w:rsidRPr="006E6B32">
        <w:rPr>
          <w:rFonts w:ascii="Arial" w:hAnsi="Arial" w:cs="Arial"/>
        </w:rPr>
        <w:t xml:space="preserve">Strategic thinker, </w:t>
      </w:r>
      <w:r w:rsidR="00E10975" w:rsidRPr="006E6B32">
        <w:rPr>
          <w:rFonts w:ascii="Arial" w:hAnsi="Arial" w:cs="Arial"/>
        </w:rPr>
        <w:t xml:space="preserve">with </w:t>
      </w:r>
      <w:r w:rsidRPr="006E6B32">
        <w:rPr>
          <w:rFonts w:ascii="Arial" w:hAnsi="Arial" w:cs="Arial"/>
        </w:rPr>
        <w:t>ability to map daily re</w:t>
      </w:r>
      <w:r w:rsidR="00C37E00" w:rsidRPr="006E6B32">
        <w:rPr>
          <w:rFonts w:ascii="Arial" w:hAnsi="Arial" w:cs="Arial"/>
        </w:rPr>
        <w:t>sponsibilities to LEV</w:t>
      </w:r>
      <w:r w:rsidR="0006537A" w:rsidRPr="006E6B32">
        <w:rPr>
          <w:rFonts w:ascii="Arial" w:hAnsi="Arial" w:cs="Arial"/>
        </w:rPr>
        <w:t>'s overall mission and goals</w:t>
      </w:r>
    </w:p>
    <w:p w14:paraId="75FE0434" w14:textId="3455F0E5" w:rsidR="004A282A" w:rsidRPr="006E6B32" w:rsidRDefault="00F27C1A" w:rsidP="006E6B32">
      <w:pPr>
        <w:pStyle w:val="ListParagraph"/>
        <w:numPr>
          <w:ilvl w:val="0"/>
          <w:numId w:val="30"/>
        </w:numPr>
        <w:rPr>
          <w:rFonts w:ascii="Arial" w:hAnsi="Arial" w:cs="Arial"/>
        </w:rPr>
      </w:pPr>
      <w:r>
        <w:rPr>
          <w:rFonts w:ascii="Arial" w:hAnsi="Arial" w:cs="Arial"/>
        </w:rPr>
        <w:t>Ability to</w:t>
      </w:r>
      <w:r w:rsidR="004A282A" w:rsidRPr="006E6B32">
        <w:rPr>
          <w:rFonts w:ascii="Arial" w:hAnsi="Arial" w:cs="Arial"/>
        </w:rPr>
        <w:t xml:space="preserve"> prioritize and manage multiple work streams simultaneously</w:t>
      </w:r>
    </w:p>
    <w:p w14:paraId="2CF44730" w14:textId="73C433B6" w:rsidR="00256338" w:rsidRPr="006E6B32" w:rsidRDefault="75DFDEBD" w:rsidP="006E6B32">
      <w:pPr>
        <w:pStyle w:val="ListParagraph"/>
        <w:numPr>
          <w:ilvl w:val="0"/>
          <w:numId w:val="30"/>
        </w:numPr>
        <w:rPr>
          <w:rFonts w:ascii="Arial" w:hAnsi="Arial" w:cs="Arial"/>
        </w:rPr>
      </w:pPr>
      <w:r w:rsidRPr="006E6B32">
        <w:rPr>
          <w:rFonts w:ascii="Arial" w:hAnsi="Arial" w:cs="Arial"/>
        </w:rPr>
        <w:t>A leader who can</w:t>
      </w:r>
      <w:r w:rsidR="00256338" w:rsidRPr="006E6B32">
        <w:rPr>
          <w:rFonts w:ascii="Arial" w:hAnsi="Arial" w:cs="Arial"/>
        </w:rPr>
        <w:t xml:space="preserve"> develop</w:t>
      </w:r>
      <w:r w:rsidR="460F55A9" w:rsidRPr="006E6B32">
        <w:rPr>
          <w:rFonts w:ascii="Arial" w:hAnsi="Arial" w:cs="Arial"/>
        </w:rPr>
        <w:t xml:space="preserve"> </w:t>
      </w:r>
      <w:r w:rsidR="00256338" w:rsidRPr="006E6B32">
        <w:rPr>
          <w:rFonts w:ascii="Arial" w:hAnsi="Arial" w:cs="Arial"/>
        </w:rPr>
        <w:t>and implement multi-stakeholder mobilization efforts for statewide campaigns and coalition building</w:t>
      </w:r>
    </w:p>
    <w:p w14:paraId="325BBF80" w14:textId="2425F61F" w:rsidR="005B39BE" w:rsidRPr="006E6B32" w:rsidRDefault="005B39BE" w:rsidP="006E6B32">
      <w:pPr>
        <w:pStyle w:val="ListParagraph"/>
        <w:numPr>
          <w:ilvl w:val="0"/>
          <w:numId w:val="30"/>
        </w:numPr>
        <w:rPr>
          <w:rFonts w:ascii="Arial" w:hAnsi="Arial" w:cs="Arial"/>
        </w:rPr>
      </w:pPr>
      <w:r w:rsidRPr="006E6B32">
        <w:rPr>
          <w:rFonts w:ascii="Arial" w:hAnsi="Arial" w:cs="Arial"/>
        </w:rPr>
        <w:t xml:space="preserve">Must have </w:t>
      </w:r>
      <w:r w:rsidR="007F55C1" w:rsidRPr="006E6B32">
        <w:rPr>
          <w:rFonts w:ascii="Arial" w:hAnsi="Arial" w:cs="Arial"/>
        </w:rPr>
        <w:t xml:space="preserve">a </w:t>
      </w:r>
      <w:r w:rsidRPr="006E6B32">
        <w:rPr>
          <w:rFonts w:ascii="Arial" w:hAnsi="Arial" w:cs="Arial"/>
        </w:rPr>
        <w:t xml:space="preserve">car; </w:t>
      </w:r>
      <w:r w:rsidR="5142CB2A" w:rsidRPr="006E6B32">
        <w:rPr>
          <w:rFonts w:ascii="Arial" w:hAnsi="Arial" w:cs="Arial"/>
        </w:rPr>
        <w:t xml:space="preserve">infrequent but required </w:t>
      </w:r>
      <w:r w:rsidRPr="006E6B32">
        <w:rPr>
          <w:rFonts w:ascii="Arial" w:hAnsi="Arial" w:cs="Arial"/>
        </w:rPr>
        <w:t>evening and weekend work</w:t>
      </w:r>
    </w:p>
    <w:p w14:paraId="04CE5AC9" w14:textId="02AA94BE" w:rsidR="00C81B98" w:rsidRPr="006E6B32" w:rsidRDefault="791A5F78" w:rsidP="006E6B32">
      <w:pPr>
        <w:pStyle w:val="ListParagraph"/>
        <w:numPr>
          <w:ilvl w:val="0"/>
          <w:numId w:val="30"/>
        </w:numPr>
        <w:rPr>
          <w:rFonts w:ascii="Arial" w:hAnsi="Arial" w:cs="Arial"/>
        </w:rPr>
      </w:pPr>
      <w:r w:rsidRPr="006E6B32">
        <w:rPr>
          <w:rFonts w:ascii="Arial" w:hAnsi="Arial" w:cs="Arial"/>
        </w:rPr>
        <w:t>Ability to d</w:t>
      </w:r>
      <w:r w:rsidR="00C81B98" w:rsidRPr="006E6B32">
        <w:rPr>
          <w:rFonts w:ascii="Arial" w:hAnsi="Arial" w:cs="Arial"/>
        </w:rPr>
        <w:t xml:space="preserve">evelop regional </w:t>
      </w:r>
      <w:r w:rsidR="76987B54" w:rsidRPr="006E6B32">
        <w:rPr>
          <w:rFonts w:ascii="Arial" w:hAnsi="Arial" w:cs="Arial"/>
        </w:rPr>
        <w:t xml:space="preserve">policy, mobilization, and advocacy </w:t>
      </w:r>
      <w:r w:rsidR="00C81B98" w:rsidRPr="006E6B32">
        <w:rPr>
          <w:rFonts w:ascii="Arial" w:hAnsi="Arial" w:cs="Arial"/>
        </w:rPr>
        <w:t xml:space="preserve">plans </w:t>
      </w:r>
    </w:p>
    <w:p w14:paraId="7B7D76DB" w14:textId="77777777" w:rsidR="00C81B98" w:rsidRPr="006E6B32" w:rsidRDefault="00C81B98" w:rsidP="00C81B98">
      <w:pPr>
        <w:pStyle w:val="PlainText"/>
        <w:ind w:left="720"/>
        <w:rPr>
          <w:rFonts w:ascii="Arial" w:hAnsi="Arial" w:cs="Arial"/>
          <w:szCs w:val="22"/>
        </w:rPr>
      </w:pPr>
    </w:p>
    <w:p w14:paraId="1745A559" w14:textId="77777777" w:rsidR="00DD4155" w:rsidRPr="006E6B32" w:rsidRDefault="00DD4155" w:rsidP="00CA25AB">
      <w:pPr>
        <w:spacing w:after="120" w:line="240" w:lineRule="auto"/>
        <w:rPr>
          <w:rFonts w:ascii="Arial" w:hAnsi="Arial" w:cs="Arial"/>
          <w:b/>
          <w:bCs/>
          <w:color w:val="000000"/>
          <w:sz w:val="28"/>
          <w:szCs w:val="28"/>
        </w:rPr>
      </w:pPr>
      <w:r w:rsidRPr="006E6B32">
        <w:rPr>
          <w:rFonts w:ascii="Arial" w:hAnsi="Arial" w:cs="Arial"/>
          <w:b/>
          <w:bCs/>
          <w:color w:val="000000"/>
          <w:sz w:val="28"/>
          <w:szCs w:val="28"/>
        </w:rPr>
        <w:t xml:space="preserve">Minimum </w:t>
      </w:r>
      <w:r w:rsidR="00C07F3D" w:rsidRPr="006E6B32">
        <w:rPr>
          <w:rFonts w:ascii="Arial" w:hAnsi="Arial" w:cs="Arial"/>
          <w:b/>
          <w:bCs/>
          <w:color w:val="000000"/>
          <w:sz w:val="28"/>
          <w:szCs w:val="28"/>
        </w:rPr>
        <w:t>q</w:t>
      </w:r>
      <w:r w:rsidRPr="006E6B32">
        <w:rPr>
          <w:rFonts w:ascii="Arial" w:hAnsi="Arial" w:cs="Arial"/>
          <w:b/>
          <w:bCs/>
          <w:color w:val="000000"/>
          <w:sz w:val="28"/>
          <w:szCs w:val="28"/>
        </w:rPr>
        <w:t>ualifications</w:t>
      </w:r>
    </w:p>
    <w:p w14:paraId="65E50F7C" w14:textId="6AF0D371" w:rsidR="00E4529B" w:rsidRPr="006E6B32" w:rsidRDefault="00B7632A" w:rsidP="44540107">
      <w:pPr>
        <w:pStyle w:val="ListParagraph"/>
        <w:numPr>
          <w:ilvl w:val="0"/>
          <w:numId w:val="13"/>
        </w:numPr>
        <w:spacing w:after="120" w:line="240" w:lineRule="auto"/>
        <w:rPr>
          <w:rFonts w:ascii="Arial" w:hAnsi="Arial" w:cs="Arial"/>
          <w:color w:val="000000"/>
        </w:rPr>
      </w:pPr>
      <w:r w:rsidRPr="006E6B32">
        <w:rPr>
          <w:rFonts w:ascii="Arial" w:hAnsi="Arial" w:cs="Arial"/>
          <w:color w:val="000000" w:themeColor="text1"/>
        </w:rPr>
        <w:t xml:space="preserve">Proven track record organizing </w:t>
      </w:r>
      <w:r w:rsidR="008A61AF" w:rsidRPr="006E6B32">
        <w:rPr>
          <w:rFonts w:ascii="Arial" w:hAnsi="Arial" w:cs="Arial"/>
          <w:color w:val="000000" w:themeColor="text1"/>
        </w:rPr>
        <w:t>volunteers</w:t>
      </w:r>
      <w:r w:rsidRPr="006E6B32">
        <w:rPr>
          <w:rFonts w:ascii="Arial" w:hAnsi="Arial" w:cs="Arial"/>
          <w:color w:val="000000" w:themeColor="text1"/>
        </w:rPr>
        <w:t xml:space="preserve"> to advocate on </w:t>
      </w:r>
      <w:r w:rsidR="001B569D" w:rsidRPr="006E6B32">
        <w:rPr>
          <w:rFonts w:ascii="Arial" w:hAnsi="Arial" w:cs="Arial"/>
          <w:color w:val="000000" w:themeColor="text1"/>
        </w:rPr>
        <w:t xml:space="preserve">local and/or state </w:t>
      </w:r>
      <w:r w:rsidRPr="006E6B32">
        <w:rPr>
          <w:rFonts w:ascii="Arial" w:hAnsi="Arial" w:cs="Arial"/>
          <w:color w:val="000000" w:themeColor="text1"/>
        </w:rPr>
        <w:t>issue</w:t>
      </w:r>
      <w:r w:rsidR="001B569D" w:rsidRPr="006E6B32">
        <w:rPr>
          <w:rFonts w:ascii="Arial" w:hAnsi="Arial" w:cs="Arial"/>
          <w:color w:val="000000" w:themeColor="text1"/>
        </w:rPr>
        <w:t>s</w:t>
      </w:r>
      <w:r w:rsidRPr="006E6B32">
        <w:rPr>
          <w:rFonts w:ascii="Arial" w:hAnsi="Arial" w:cs="Arial"/>
          <w:color w:val="000000" w:themeColor="text1"/>
        </w:rPr>
        <w:t xml:space="preserve"> </w:t>
      </w:r>
    </w:p>
    <w:p w14:paraId="1F90052E" w14:textId="3C9290E7" w:rsidR="00B7632A" w:rsidRPr="006E6B32" w:rsidRDefault="00E4529B" w:rsidP="44540107">
      <w:pPr>
        <w:pStyle w:val="ListParagraph"/>
        <w:numPr>
          <w:ilvl w:val="0"/>
          <w:numId w:val="13"/>
        </w:numPr>
        <w:spacing w:after="120" w:line="240" w:lineRule="auto"/>
        <w:rPr>
          <w:rFonts w:ascii="Arial" w:hAnsi="Arial" w:cs="Arial"/>
          <w:color w:val="000000"/>
        </w:rPr>
      </w:pPr>
      <w:r w:rsidRPr="006E6B32">
        <w:rPr>
          <w:rFonts w:ascii="Arial" w:hAnsi="Arial" w:cs="Arial"/>
          <w:color w:val="000000" w:themeColor="text1"/>
        </w:rPr>
        <w:t xml:space="preserve">Established relationships with regional and diverse communities </w:t>
      </w:r>
      <w:r w:rsidR="00B7632A" w:rsidRPr="006E6B32">
        <w:rPr>
          <w:rFonts w:ascii="Arial" w:hAnsi="Arial" w:cs="Arial"/>
          <w:color w:val="000000" w:themeColor="text1"/>
        </w:rPr>
        <w:t xml:space="preserve"> </w:t>
      </w:r>
    </w:p>
    <w:p w14:paraId="73237639" w14:textId="77777777" w:rsidR="00C81B98" w:rsidRPr="006E6B32" w:rsidRDefault="00C81B98" w:rsidP="00DD4155">
      <w:pPr>
        <w:pStyle w:val="ListParagraph"/>
        <w:numPr>
          <w:ilvl w:val="0"/>
          <w:numId w:val="13"/>
        </w:numPr>
        <w:spacing w:after="120" w:line="240" w:lineRule="auto"/>
        <w:rPr>
          <w:rFonts w:ascii="Arial" w:hAnsi="Arial" w:cs="Arial"/>
          <w:bCs/>
          <w:color w:val="000000"/>
        </w:rPr>
      </w:pPr>
      <w:r w:rsidRPr="006E6B32">
        <w:rPr>
          <w:rFonts w:ascii="Arial" w:hAnsi="Arial" w:cs="Arial"/>
          <w:bCs/>
          <w:color w:val="000000"/>
        </w:rPr>
        <w:t>Event management experience</w:t>
      </w:r>
    </w:p>
    <w:p w14:paraId="3FF68C89" w14:textId="569F6F49" w:rsidR="00DD4155" w:rsidRPr="006E6B32" w:rsidRDefault="00DD4155" w:rsidP="44540107">
      <w:pPr>
        <w:pStyle w:val="ListParagraph"/>
        <w:numPr>
          <w:ilvl w:val="0"/>
          <w:numId w:val="13"/>
        </w:numPr>
        <w:spacing w:after="120" w:line="240" w:lineRule="auto"/>
        <w:rPr>
          <w:rFonts w:ascii="Arial" w:hAnsi="Arial" w:cs="Arial"/>
          <w:color w:val="000000"/>
        </w:rPr>
      </w:pPr>
      <w:r w:rsidRPr="006E6B32">
        <w:rPr>
          <w:rFonts w:ascii="Arial" w:hAnsi="Arial" w:cs="Arial"/>
          <w:color w:val="000000" w:themeColor="text1"/>
        </w:rPr>
        <w:t xml:space="preserve">Job includes </w:t>
      </w:r>
      <w:r w:rsidR="008A1958" w:rsidRPr="006E6B32">
        <w:rPr>
          <w:rFonts w:ascii="Arial" w:hAnsi="Arial" w:cs="Arial"/>
          <w:color w:val="000000" w:themeColor="text1"/>
        </w:rPr>
        <w:t>some</w:t>
      </w:r>
      <w:r w:rsidRPr="006E6B32">
        <w:rPr>
          <w:rFonts w:ascii="Arial" w:hAnsi="Arial" w:cs="Arial"/>
          <w:color w:val="000000" w:themeColor="text1"/>
        </w:rPr>
        <w:t xml:space="preserve"> travel and will include evening and weekend meetings</w:t>
      </w:r>
    </w:p>
    <w:p w14:paraId="707A4CD1" w14:textId="7C57AAA0" w:rsidR="00C94E82" w:rsidRPr="006E6B32" w:rsidRDefault="00DD4155" w:rsidP="44540107">
      <w:pPr>
        <w:pStyle w:val="ListParagraph"/>
        <w:numPr>
          <w:ilvl w:val="0"/>
          <w:numId w:val="13"/>
        </w:numPr>
        <w:spacing w:after="120" w:line="240" w:lineRule="auto"/>
        <w:rPr>
          <w:rFonts w:ascii="Arial" w:hAnsi="Arial" w:cs="Arial"/>
          <w:color w:val="000000"/>
        </w:rPr>
      </w:pPr>
      <w:r w:rsidRPr="006E6B32">
        <w:rPr>
          <w:rFonts w:ascii="Arial" w:hAnsi="Arial" w:cs="Arial"/>
          <w:color w:val="000000" w:themeColor="text1"/>
        </w:rPr>
        <w:t xml:space="preserve">At least 5-7 years of </w:t>
      </w:r>
      <w:r w:rsidR="000C6F1B" w:rsidRPr="006E6B32">
        <w:rPr>
          <w:rFonts w:ascii="Arial" w:hAnsi="Arial" w:cs="Arial"/>
          <w:color w:val="000000" w:themeColor="text1"/>
        </w:rPr>
        <w:t xml:space="preserve">related </w:t>
      </w:r>
      <w:r w:rsidRPr="006E6B32">
        <w:rPr>
          <w:rFonts w:ascii="Arial" w:hAnsi="Arial" w:cs="Arial"/>
          <w:color w:val="000000" w:themeColor="text1"/>
        </w:rPr>
        <w:t xml:space="preserve">work </w:t>
      </w:r>
      <w:r w:rsidR="000C6F1B" w:rsidRPr="006E6B32">
        <w:rPr>
          <w:rFonts w:ascii="Arial" w:hAnsi="Arial" w:cs="Arial"/>
          <w:color w:val="000000" w:themeColor="text1"/>
        </w:rPr>
        <w:t xml:space="preserve">or volunteer </w:t>
      </w:r>
      <w:r w:rsidRPr="006E6B32">
        <w:rPr>
          <w:rFonts w:ascii="Arial" w:hAnsi="Arial" w:cs="Arial"/>
          <w:color w:val="000000" w:themeColor="text1"/>
        </w:rPr>
        <w:t>experience</w:t>
      </w:r>
      <w:r w:rsidR="007F55C1" w:rsidRPr="006E6B32">
        <w:rPr>
          <w:rFonts w:ascii="Arial" w:hAnsi="Arial" w:cs="Arial"/>
          <w:color w:val="000000" w:themeColor="text1"/>
        </w:rPr>
        <w:t xml:space="preserve"> </w:t>
      </w:r>
    </w:p>
    <w:p w14:paraId="11B15251" w14:textId="6250DBB6" w:rsidR="00B7632A" w:rsidRPr="006E6B32" w:rsidRDefault="00DD4155" w:rsidP="44540107">
      <w:pPr>
        <w:pStyle w:val="ListParagraph"/>
        <w:numPr>
          <w:ilvl w:val="0"/>
          <w:numId w:val="13"/>
        </w:numPr>
        <w:spacing w:after="120" w:line="240" w:lineRule="auto"/>
        <w:rPr>
          <w:rFonts w:ascii="Arial" w:hAnsi="Arial" w:cs="Arial"/>
          <w:color w:val="000000"/>
        </w:rPr>
      </w:pPr>
      <w:r w:rsidRPr="006E6B32">
        <w:rPr>
          <w:rFonts w:ascii="Arial" w:hAnsi="Arial" w:cs="Arial"/>
          <w:color w:val="000000" w:themeColor="text1"/>
        </w:rPr>
        <w:t>A deep commitment to and passion for</w:t>
      </w:r>
      <w:r w:rsidR="000C6F1B" w:rsidRPr="006E6B32">
        <w:rPr>
          <w:rFonts w:ascii="Arial" w:hAnsi="Arial" w:cs="Arial"/>
          <w:color w:val="000000" w:themeColor="text1"/>
        </w:rPr>
        <w:t xml:space="preserve"> closing opportunity and achievement gaps so that </w:t>
      </w:r>
      <w:r w:rsidRPr="006E6B32">
        <w:rPr>
          <w:rFonts w:ascii="Arial" w:hAnsi="Arial" w:cs="Arial"/>
          <w:color w:val="000000" w:themeColor="text1"/>
        </w:rPr>
        <w:t xml:space="preserve">every student in Washington </w:t>
      </w:r>
      <w:r w:rsidR="009F60B7" w:rsidRPr="006E6B32">
        <w:rPr>
          <w:rFonts w:ascii="Arial" w:hAnsi="Arial" w:cs="Arial"/>
          <w:color w:val="000000" w:themeColor="text1"/>
        </w:rPr>
        <w:t>s</w:t>
      </w:r>
      <w:r w:rsidRPr="006E6B32">
        <w:rPr>
          <w:rFonts w:ascii="Arial" w:hAnsi="Arial" w:cs="Arial"/>
          <w:color w:val="000000" w:themeColor="text1"/>
        </w:rPr>
        <w:t>tate has access to an excellent education</w:t>
      </w:r>
    </w:p>
    <w:p w14:paraId="5A85103D" w14:textId="39D3CD46" w:rsidR="00B7632A" w:rsidRPr="006E6B32" w:rsidRDefault="00B7632A" w:rsidP="44540107">
      <w:pPr>
        <w:pStyle w:val="ListParagraph"/>
        <w:numPr>
          <w:ilvl w:val="0"/>
          <w:numId w:val="13"/>
        </w:numPr>
        <w:spacing w:after="120" w:line="240" w:lineRule="auto"/>
        <w:rPr>
          <w:rFonts w:ascii="Arial" w:hAnsi="Arial" w:cs="Arial"/>
          <w:color w:val="000000"/>
        </w:rPr>
      </w:pPr>
      <w:r w:rsidRPr="006E6B32">
        <w:rPr>
          <w:rFonts w:ascii="Arial" w:hAnsi="Arial" w:cs="Arial"/>
          <w:color w:val="000000" w:themeColor="text1"/>
        </w:rPr>
        <w:t xml:space="preserve">Proficiency with Microsoft </w:t>
      </w:r>
      <w:r w:rsidR="006E6B32" w:rsidRPr="006E6B32">
        <w:rPr>
          <w:rFonts w:ascii="Arial" w:hAnsi="Arial" w:cs="Arial"/>
          <w:color w:val="000000" w:themeColor="text1"/>
        </w:rPr>
        <w:t>365</w:t>
      </w:r>
      <w:r w:rsidR="007F55C1" w:rsidRPr="006E6B32">
        <w:rPr>
          <w:rFonts w:ascii="Arial" w:hAnsi="Arial" w:cs="Arial"/>
          <w:color w:val="000000" w:themeColor="text1"/>
        </w:rPr>
        <w:t xml:space="preserve"> including Outlook, </w:t>
      </w:r>
      <w:r w:rsidRPr="006E6B32">
        <w:rPr>
          <w:rFonts w:ascii="Arial" w:hAnsi="Arial" w:cs="Arial"/>
          <w:color w:val="000000" w:themeColor="text1"/>
        </w:rPr>
        <w:t xml:space="preserve">Word, Excel, </w:t>
      </w:r>
      <w:r w:rsidR="006E6B32" w:rsidRPr="006E6B32">
        <w:rPr>
          <w:rFonts w:ascii="Arial" w:hAnsi="Arial" w:cs="Arial"/>
          <w:color w:val="000000" w:themeColor="text1"/>
        </w:rPr>
        <w:t>SharePoint</w:t>
      </w:r>
      <w:r w:rsidR="006E6B32" w:rsidRPr="006E6B32">
        <w:rPr>
          <w:rFonts w:ascii="Arial" w:hAnsi="Arial" w:cs="Arial"/>
          <w:color w:val="000000" w:themeColor="text1"/>
        </w:rPr>
        <w:t xml:space="preserve"> </w:t>
      </w:r>
      <w:r w:rsidRPr="006E6B32">
        <w:rPr>
          <w:rFonts w:ascii="Arial" w:hAnsi="Arial" w:cs="Arial"/>
          <w:color w:val="000000" w:themeColor="text1"/>
        </w:rPr>
        <w:t>and Power</w:t>
      </w:r>
      <w:r w:rsidR="007F55C1" w:rsidRPr="006E6B32">
        <w:rPr>
          <w:rFonts w:ascii="Arial" w:hAnsi="Arial" w:cs="Arial"/>
          <w:color w:val="000000" w:themeColor="text1"/>
        </w:rPr>
        <w:t>P</w:t>
      </w:r>
      <w:r w:rsidRPr="006E6B32">
        <w:rPr>
          <w:rFonts w:ascii="Arial" w:hAnsi="Arial" w:cs="Arial"/>
          <w:color w:val="000000" w:themeColor="text1"/>
        </w:rPr>
        <w:t>oint</w:t>
      </w:r>
    </w:p>
    <w:p w14:paraId="389E33FA" w14:textId="77777777" w:rsidR="001B569D" w:rsidRPr="006E6B32" w:rsidRDefault="001B569D" w:rsidP="44540107">
      <w:pPr>
        <w:pStyle w:val="PlainText"/>
        <w:ind w:left="720"/>
        <w:rPr>
          <w:rFonts w:ascii="Arial" w:hAnsi="Arial" w:cs="Arial"/>
        </w:rPr>
      </w:pPr>
    </w:p>
    <w:p w14:paraId="3DCCC8AE" w14:textId="6F6B7984" w:rsidR="00CA25AB" w:rsidRPr="006E6B32" w:rsidRDefault="00CA25AB" w:rsidP="00CA25AB">
      <w:pPr>
        <w:spacing w:after="120" w:line="240" w:lineRule="auto"/>
        <w:rPr>
          <w:rFonts w:ascii="Arial" w:hAnsi="Arial" w:cs="Arial"/>
          <w:color w:val="000000"/>
          <w:sz w:val="28"/>
          <w:szCs w:val="28"/>
        </w:rPr>
      </w:pPr>
      <w:r w:rsidRPr="006E6B32">
        <w:rPr>
          <w:rFonts w:ascii="Arial" w:hAnsi="Arial" w:cs="Arial"/>
          <w:b/>
          <w:bCs/>
          <w:color w:val="000000"/>
          <w:sz w:val="28"/>
          <w:szCs w:val="28"/>
        </w:rPr>
        <w:t xml:space="preserve">Other desired qualifications </w:t>
      </w:r>
    </w:p>
    <w:p w14:paraId="743B90DA" w14:textId="38F86056" w:rsidR="004A282A" w:rsidRPr="006E6B32" w:rsidRDefault="00196ECC" w:rsidP="00CA25AB">
      <w:pPr>
        <w:pStyle w:val="PlainText"/>
        <w:numPr>
          <w:ilvl w:val="0"/>
          <w:numId w:val="12"/>
        </w:numPr>
        <w:autoSpaceDE w:val="0"/>
        <w:autoSpaceDN w:val="0"/>
        <w:adjustRightInd w:val="0"/>
        <w:rPr>
          <w:rFonts w:ascii="Arial" w:hAnsi="Arial" w:cs="Arial"/>
          <w:color w:val="000000"/>
          <w:szCs w:val="22"/>
        </w:rPr>
      </w:pPr>
      <w:r w:rsidRPr="006E6B32">
        <w:rPr>
          <w:rFonts w:ascii="Arial" w:hAnsi="Arial" w:cs="Arial"/>
          <w:szCs w:val="22"/>
        </w:rPr>
        <w:t xml:space="preserve">Knowledge and experience </w:t>
      </w:r>
      <w:r w:rsidR="001A1F0E" w:rsidRPr="006E6B32">
        <w:rPr>
          <w:rFonts w:ascii="Arial" w:hAnsi="Arial" w:cs="Arial"/>
          <w:szCs w:val="22"/>
        </w:rPr>
        <w:t>working in Central Washington education and policy spaces</w:t>
      </w:r>
    </w:p>
    <w:p w14:paraId="2C30ECA3" w14:textId="251FEF8F" w:rsidR="0007509B" w:rsidRPr="006E6B32" w:rsidRDefault="3FDDFA07" w:rsidP="44540107">
      <w:pPr>
        <w:pStyle w:val="PlainText"/>
        <w:numPr>
          <w:ilvl w:val="0"/>
          <w:numId w:val="12"/>
        </w:numPr>
        <w:autoSpaceDE w:val="0"/>
        <w:autoSpaceDN w:val="0"/>
        <w:adjustRightInd w:val="0"/>
        <w:rPr>
          <w:rFonts w:ascii="Arial" w:hAnsi="Arial" w:cs="Arial"/>
          <w:color w:val="000000"/>
        </w:rPr>
      </w:pPr>
      <w:r w:rsidRPr="006E6B32">
        <w:rPr>
          <w:rFonts w:ascii="Arial" w:hAnsi="Arial" w:cs="Arial"/>
        </w:rPr>
        <w:t>Drive for c</w:t>
      </w:r>
      <w:r w:rsidR="0007509B" w:rsidRPr="006E6B32">
        <w:rPr>
          <w:rFonts w:ascii="Arial" w:hAnsi="Arial" w:cs="Arial"/>
        </w:rPr>
        <w:t>ontinuing professional education and credentials</w:t>
      </w:r>
    </w:p>
    <w:p w14:paraId="6A188533" w14:textId="77777777" w:rsidR="00CC4898" w:rsidRPr="006E6B32" w:rsidRDefault="00CC4898" w:rsidP="00D57177">
      <w:pPr>
        <w:autoSpaceDE w:val="0"/>
        <w:autoSpaceDN w:val="0"/>
        <w:adjustRightInd w:val="0"/>
        <w:spacing w:after="0" w:line="240" w:lineRule="auto"/>
        <w:rPr>
          <w:rFonts w:ascii="Arial" w:eastAsia="Times New Roman" w:hAnsi="Arial" w:cs="Arial"/>
        </w:rPr>
      </w:pPr>
    </w:p>
    <w:p w14:paraId="2061476C" w14:textId="08D14D0C" w:rsidR="00CC4898" w:rsidRPr="006E6B32" w:rsidRDefault="00CC4898" w:rsidP="44540107">
      <w:pPr>
        <w:autoSpaceDE w:val="0"/>
        <w:autoSpaceDN w:val="0"/>
        <w:adjustRightInd w:val="0"/>
        <w:spacing w:after="0" w:line="240" w:lineRule="auto"/>
        <w:rPr>
          <w:rFonts w:ascii="Arial" w:eastAsia="Times New Roman" w:hAnsi="Arial" w:cs="Arial"/>
          <w:b/>
          <w:bCs/>
          <w:sz w:val="28"/>
          <w:szCs w:val="28"/>
        </w:rPr>
      </w:pPr>
      <w:r w:rsidRPr="006E6B32">
        <w:rPr>
          <w:rFonts w:ascii="Arial" w:eastAsia="Times New Roman" w:hAnsi="Arial" w:cs="Arial"/>
          <w:b/>
          <w:bCs/>
          <w:sz w:val="28"/>
          <w:szCs w:val="28"/>
        </w:rPr>
        <w:t xml:space="preserve">Salary and </w:t>
      </w:r>
      <w:r w:rsidR="001B569D" w:rsidRPr="006E6B32">
        <w:rPr>
          <w:rFonts w:ascii="Arial" w:eastAsia="Times New Roman" w:hAnsi="Arial" w:cs="Arial"/>
          <w:b/>
          <w:bCs/>
          <w:sz w:val="28"/>
          <w:szCs w:val="28"/>
        </w:rPr>
        <w:t>b</w:t>
      </w:r>
      <w:r w:rsidRPr="006E6B32">
        <w:rPr>
          <w:rFonts w:ascii="Arial" w:eastAsia="Times New Roman" w:hAnsi="Arial" w:cs="Arial"/>
          <w:b/>
          <w:bCs/>
          <w:sz w:val="28"/>
          <w:szCs w:val="28"/>
        </w:rPr>
        <w:t>enefits</w:t>
      </w:r>
    </w:p>
    <w:p w14:paraId="4A7E1362" w14:textId="3A519571" w:rsidR="00F009D1" w:rsidRPr="006E6B32" w:rsidRDefault="00AF7153" w:rsidP="44540107">
      <w:pPr>
        <w:pStyle w:val="ListParagraph"/>
        <w:numPr>
          <w:ilvl w:val="0"/>
          <w:numId w:val="16"/>
        </w:numPr>
        <w:autoSpaceDE w:val="0"/>
        <w:autoSpaceDN w:val="0"/>
        <w:adjustRightInd w:val="0"/>
        <w:spacing w:after="0" w:line="240" w:lineRule="auto"/>
        <w:rPr>
          <w:rFonts w:ascii="Arial" w:eastAsia="Times New Roman" w:hAnsi="Arial" w:cs="Arial"/>
        </w:rPr>
      </w:pPr>
      <w:r w:rsidRPr="006E6B32">
        <w:rPr>
          <w:rFonts w:ascii="Arial" w:eastAsia="Times New Roman" w:hAnsi="Arial" w:cs="Arial"/>
        </w:rPr>
        <w:t>Salary range for t</w:t>
      </w:r>
      <w:r w:rsidR="00CC4898" w:rsidRPr="006E6B32">
        <w:rPr>
          <w:rFonts w:ascii="Arial" w:eastAsia="Times New Roman" w:hAnsi="Arial" w:cs="Arial"/>
        </w:rPr>
        <w:t xml:space="preserve">his position </w:t>
      </w:r>
      <w:r w:rsidR="001B569D" w:rsidRPr="006E6B32">
        <w:rPr>
          <w:rFonts w:ascii="Arial" w:eastAsia="Times New Roman" w:hAnsi="Arial" w:cs="Arial"/>
        </w:rPr>
        <w:t>is</w:t>
      </w:r>
      <w:r w:rsidR="00CC4898" w:rsidRPr="006E6B32">
        <w:rPr>
          <w:rFonts w:ascii="Arial" w:eastAsia="Times New Roman" w:hAnsi="Arial" w:cs="Arial"/>
        </w:rPr>
        <w:t xml:space="preserve"> $</w:t>
      </w:r>
      <w:r w:rsidRPr="006E6B32">
        <w:rPr>
          <w:rFonts w:ascii="Arial" w:eastAsia="Times New Roman" w:hAnsi="Arial" w:cs="Arial"/>
        </w:rPr>
        <w:t xml:space="preserve">70,000 </w:t>
      </w:r>
      <w:r w:rsidR="00CC4898" w:rsidRPr="006E6B32">
        <w:rPr>
          <w:rFonts w:ascii="Arial" w:eastAsia="Times New Roman" w:hAnsi="Arial" w:cs="Arial"/>
        </w:rPr>
        <w:t>to $</w:t>
      </w:r>
      <w:r w:rsidRPr="006E6B32">
        <w:rPr>
          <w:rFonts w:ascii="Arial" w:eastAsia="Times New Roman" w:hAnsi="Arial" w:cs="Arial"/>
        </w:rPr>
        <w:t>80,000</w:t>
      </w:r>
      <w:r w:rsidR="00CC4898" w:rsidRPr="006E6B32">
        <w:rPr>
          <w:rFonts w:ascii="Arial" w:eastAsia="Times New Roman" w:hAnsi="Arial" w:cs="Arial"/>
        </w:rPr>
        <w:t xml:space="preserve">, depending on experience  </w:t>
      </w:r>
    </w:p>
    <w:p w14:paraId="4A7DD972" w14:textId="0885523C" w:rsidR="00F009D1" w:rsidRPr="006E6B32" w:rsidRDefault="00CC4898" w:rsidP="44540107">
      <w:pPr>
        <w:pStyle w:val="ListParagraph"/>
        <w:numPr>
          <w:ilvl w:val="0"/>
          <w:numId w:val="16"/>
        </w:numPr>
        <w:autoSpaceDE w:val="0"/>
        <w:autoSpaceDN w:val="0"/>
        <w:adjustRightInd w:val="0"/>
        <w:spacing w:after="0" w:line="240" w:lineRule="auto"/>
        <w:rPr>
          <w:rFonts w:ascii="Arial" w:eastAsia="Times New Roman" w:hAnsi="Arial" w:cs="Arial"/>
        </w:rPr>
      </w:pPr>
      <w:r w:rsidRPr="006E6B32">
        <w:rPr>
          <w:rFonts w:ascii="Arial" w:eastAsia="Times New Roman" w:hAnsi="Arial" w:cs="Arial"/>
        </w:rPr>
        <w:t xml:space="preserve">LEV pays for employee </w:t>
      </w:r>
      <w:r w:rsidR="00507527" w:rsidRPr="006E6B32">
        <w:rPr>
          <w:rFonts w:ascii="Arial" w:eastAsia="Times New Roman" w:hAnsi="Arial" w:cs="Arial"/>
        </w:rPr>
        <w:t xml:space="preserve">gold-level </w:t>
      </w:r>
      <w:r w:rsidRPr="006E6B32">
        <w:rPr>
          <w:rFonts w:ascii="Arial" w:eastAsia="Times New Roman" w:hAnsi="Arial" w:cs="Arial"/>
        </w:rPr>
        <w:t>medical, dental</w:t>
      </w:r>
      <w:r w:rsidR="009F60B7" w:rsidRPr="006E6B32">
        <w:rPr>
          <w:rFonts w:ascii="Arial" w:eastAsia="Times New Roman" w:hAnsi="Arial" w:cs="Arial"/>
        </w:rPr>
        <w:t>,</w:t>
      </w:r>
      <w:r w:rsidRPr="006E6B32">
        <w:rPr>
          <w:rFonts w:ascii="Arial" w:eastAsia="Times New Roman" w:hAnsi="Arial" w:cs="Arial"/>
        </w:rPr>
        <w:t xml:space="preserve"> and vision coverage and </w:t>
      </w:r>
      <w:r w:rsidR="001B569D" w:rsidRPr="006E6B32">
        <w:rPr>
          <w:rFonts w:ascii="Arial" w:eastAsia="Times New Roman" w:hAnsi="Arial" w:cs="Arial"/>
        </w:rPr>
        <w:t xml:space="preserve">short- and </w:t>
      </w:r>
      <w:r w:rsidRPr="006E6B32">
        <w:rPr>
          <w:rFonts w:ascii="Arial" w:eastAsia="Times New Roman" w:hAnsi="Arial" w:cs="Arial"/>
        </w:rPr>
        <w:t>long-term disability insurance</w:t>
      </w:r>
      <w:r w:rsidR="00507527" w:rsidRPr="006E6B32">
        <w:rPr>
          <w:rFonts w:ascii="Arial" w:eastAsia="Times New Roman" w:hAnsi="Arial" w:cs="Arial"/>
        </w:rPr>
        <w:t>. Spouses and dependents may be enrolled at employee’s cost.</w:t>
      </w:r>
    </w:p>
    <w:p w14:paraId="597406BB" w14:textId="6EF3BB10" w:rsidR="0014550F" w:rsidRPr="006E6B32" w:rsidRDefault="0014550F" w:rsidP="44540107">
      <w:pPr>
        <w:pStyle w:val="ListParagraph"/>
        <w:numPr>
          <w:ilvl w:val="0"/>
          <w:numId w:val="16"/>
        </w:numPr>
        <w:autoSpaceDE w:val="0"/>
        <w:autoSpaceDN w:val="0"/>
        <w:adjustRightInd w:val="0"/>
        <w:spacing w:after="0" w:line="240" w:lineRule="auto"/>
        <w:rPr>
          <w:rFonts w:ascii="Arial" w:eastAsia="Times New Roman" w:hAnsi="Arial" w:cs="Arial"/>
        </w:rPr>
      </w:pPr>
      <w:r w:rsidRPr="006E6B32">
        <w:rPr>
          <w:rFonts w:ascii="Arial" w:eastAsia="Times New Roman" w:hAnsi="Arial" w:cs="Arial"/>
        </w:rPr>
        <w:t xml:space="preserve">LEV has a </w:t>
      </w:r>
      <w:r w:rsidR="00507527" w:rsidRPr="006E6B32">
        <w:rPr>
          <w:rFonts w:ascii="Arial" w:eastAsia="Times New Roman" w:hAnsi="Arial" w:cs="Arial"/>
        </w:rPr>
        <w:t xml:space="preserve">SIMPLE </w:t>
      </w:r>
      <w:r w:rsidRPr="006E6B32">
        <w:rPr>
          <w:rFonts w:ascii="Arial" w:eastAsia="Times New Roman" w:hAnsi="Arial" w:cs="Arial"/>
        </w:rPr>
        <w:t>IRA</w:t>
      </w:r>
      <w:r w:rsidR="00E8091D" w:rsidRPr="006E6B32">
        <w:rPr>
          <w:rFonts w:ascii="Arial" w:eastAsia="Times New Roman" w:hAnsi="Arial" w:cs="Arial"/>
        </w:rPr>
        <w:t xml:space="preserve">, to which </w:t>
      </w:r>
      <w:r w:rsidR="001B569D" w:rsidRPr="006E6B32">
        <w:rPr>
          <w:rFonts w:ascii="Arial" w:eastAsia="Times New Roman" w:hAnsi="Arial" w:cs="Arial"/>
        </w:rPr>
        <w:t xml:space="preserve">it </w:t>
      </w:r>
      <w:r w:rsidR="00E8091D" w:rsidRPr="006E6B32">
        <w:rPr>
          <w:rFonts w:ascii="Arial" w:eastAsia="Times New Roman" w:hAnsi="Arial" w:cs="Arial"/>
        </w:rPr>
        <w:t>contribute</w:t>
      </w:r>
      <w:r w:rsidR="001B569D" w:rsidRPr="006E6B32">
        <w:rPr>
          <w:rFonts w:ascii="Arial" w:eastAsia="Times New Roman" w:hAnsi="Arial" w:cs="Arial"/>
        </w:rPr>
        <w:t>s</w:t>
      </w:r>
      <w:r w:rsidR="00E8091D" w:rsidRPr="006E6B32">
        <w:rPr>
          <w:rFonts w:ascii="Arial" w:eastAsia="Times New Roman" w:hAnsi="Arial" w:cs="Arial"/>
        </w:rPr>
        <w:t xml:space="preserve"> 2% of an employee’s salary</w:t>
      </w:r>
    </w:p>
    <w:p w14:paraId="31751A4E" w14:textId="702EF642" w:rsidR="00F009D1" w:rsidRPr="006E6B32" w:rsidRDefault="001B569D" w:rsidP="44540107">
      <w:pPr>
        <w:pStyle w:val="ListParagraph"/>
        <w:numPr>
          <w:ilvl w:val="0"/>
          <w:numId w:val="16"/>
        </w:numPr>
        <w:autoSpaceDE w:val="0"/>
        <w:autoSpaceDN w:val="0"/>
        <w:adjustRightInd w:val="0"/>
        <w:spacing w:after="0" w:line="240" w:lineRule="auto"/>
        <w:rPr>
          <w:rFonts w:ascii="Arial" w:eastAsia="Times New Roman" w:hAnsi="Arial" w:cs="Arial"/>
        </w:rPr>
      </w:pPr>
      <w:r w:rsidRPr="006E6B32">
        <w:rPr>
          <w:rFonts w:ascii="Arial" w:eastAsia="Times New Roman" w:hAnsi="Arial" w:cs="Arial"/>
        </w:rPr>
        <w:t xml:space="preserve">LEV </w:t>
      </w:r>
      <w:r w:rsidR="00CC4898" w:rsidRPr="006E6B32">
        <w:rPr>
          <w:rFonts w:ascii="Arial" w:eastAsia="Times New Roman" w:hAnsi="Arial" w:cs="Arial"/>
        </w:rPr>
        <w:t>offer</w:t>
      </w:r>
      <w:r w:rsidRPr="006E6B32">
        <w:rPr>
          <w:rFonts w:ascii="Arial" w:eastAsia="Times New Roman" w:hAnsi="Arial" w:cs="Arial"/>
        </w:rPr>
        <w:t>s</w:t>
      </w:r>
      <w:r w:rsidR="00CC4898" w:rsidRPr="006E6B32">
        <w:rPr>
          <w:rFonts w:ascii="Arial" w:eastAsia="Times New Roman" w:hAnsi="Arial" w:cs="Arial"/>
        </w:rPr>
        <w:t xml:space="preserve"> </w:t>
      </w:r>
      <w:r w:rsidR="00F009D1" w:rsidRPr="006E6B32">
        <w:rPr>
          <w:rFonts w:ascii="Arial" w:eastAsia="Times New Roman" w:hAnsi="Arial" w:cs="Arial"/>
        </w:rPr>
        <w:t xml:space="preserve">employee-paid </w:t>
      </w:r>
      <w:r w:rsidR="00CC4898" w:rsidRPr="006E6B32">
        <w:rPr>
          <w:rFonts w:ascii="Arial" w:eastAsia="Times New Roman" w:hAnsi="Arial" w:cs="Arial"/>
        </w:rPr>
        <w:t xml:space="preserve">life insurance and a Flexible Spending Account for medical </w:t>
      </w:r>
      <w:r w:rsidR="00507527" w:rsidRPr="006E6B32">
        <w:rPr>
          <w:rFonts w:ascii="Arial" w:eastAsia="Times New Roman" w:hAnsi="Arial" w:cs="Arial"/>
        </w:rPr>
        <w:t xml:space="preserve">and/or dependent care </w:t>
      </w:r>
      <w:r w:rsidR="00CC4898" w:rsidRPr="006E6B32">
        <w:rPr>
          <w:rFonts w:ascii="Arial" w:eastAsia="Times New Roman" w:hAnsi="Arial" w:cs="Arial"/>
        </w:rPr>
        <w:t>expenses</w:t>
      </w:r>
      <w:r w:rsidR="00F009D1" w:rsidRPr="006E6B32">
        <w:rPr>
          <w:rFonts w:ascii="Arial" w:eastAsia="Times New Roman" w:hAnsi="Arial" w:cs="Arial"/>
        </w:rPr>
        <w:t xml:space="preserve">  </w:t>
      </w:r>
    </w:p>
    <w:p w14:paraId="0BF079B8" w14:textId="3B4BE630" w:rsidR="00CC4898" w:rsidRPr="006E6B32" w:rsidRDefault="00F009D1" w:rsidP="44540107">
      <w:pPr>
        <w:pStyle w:val="ListParagraph"/>
        <w:numPr>
          <w:ilvl w:val="0"/>
          <w:numId w:val="16"/>
        </w:numPr>
        <w:autoSpaceDE w:val="0"/>
        <w:autoSpaceDN w:val="0"/>
        <w:adjustRightInd w:val="0"/>
        <w:spacing w:after="0" w:line="240" w:lineRule="auto"/>
        <w:rPr>
          <w:rFonts w:ascii="Arial" w:eastAsia="Times New Roman" w:hAnsi="Arial" w:cs="Arial"/>
        </w:rPr>
      </w:pPr>
      <w:r w:rsidRPr="006E6B32">
        <w:rPr>
          <w:rFonts w:ascii="Arial" w:eastAsia="Times New Roman" w:hAnsi="Arial" w:cs="Arial"/>
        </w:rPr>
        <w:t xml:space="preserve">LEV </w:t>
      </w:r>
      <w:r w:rsidR="12E3F1F2" w:rsidRPr="006E6B32">
        <w:rPr>
          <w:rFonts w:ascii="Arial" w:eastAsia="Times New Roman" w:hAnsi="Arial" w:cs="Arial"/>
        </w:rPr>
        <w:t>offers a</w:t>
      </w:r>
      <w:r w:rsidR="00FF10B5" w:rsidRPr="006E6B32">
        <w:rPr>
          <w:rFonts w:ascii="Arial" w:eastAsia="Times New Roman" w:hAnsi="Arial" w:cs="Arial"/>
        </w:rPr>
        <w:t xml:space="preserve"> </w:t>
      </w:r>
      <w:r w:rsidR="00276DB3" w:rsidRPr="006E6B32">
        <w:rPr>
          <w:rFonts w:ascii="Arial" w:eastAsia="Times New Roman" w:hAnsi="Arial" w:cs="Arial"/>
        </w:rPr>
        <w:t xml:space="preserve">PTO program, including </w:t>
      </w:r>
      <w:r w:rsidRPr="006E6B32">
        <w:rPr>
          <w:rFonts w:ascii="Arial" w:eastAsia="Times New Roman" w:hAnsi="Arial" w:cs="Arial"/>
        </w:rPr>
        <w:t>Fridays off in the summer</w:t>
      </w:r>
      <w:r w:rsidR="00AF7153" w:rsidRPr="006E6B32">
        <w:rPr>
          <w:rFonts w:ascii="Arial" w:eastAsia="Times New Roman" w:hAnsi="Arial" w:cs="Arial"/>
        </w:rPr>
        <w:t xml:space="preserve">, </w:t>
      </w:r>
      <w:r w:rsidR="00276DB3" w:rsidRPr="006E6B32">
        <w:rPr>
          <w:rFonts w:ascii="Arial" w:eastAsia="Times New Roman" w:hAnsi="Arial" w:cs="Arial"/>
        </w:rPr>
        <w:t>t</w:t>
      </w:r>
      <w:r w:rsidRPr="006E6B32">
        <w:rPr>
          <w:rFonts w:ascii="Arial" w:eastAsia="Times New Roman" w:hAnsi="Arial" w:cs="Arial"/>
        </w:rPr>
        <w:t>he last week of the year off</w:t>
      </w:r>
      <w:r w:rsidR="00AF7153" w:rsidRPr="006E6B32">
        <w:rPr>
          <w:rFonts w:ascii="Arial" w:eastAsia="Times New Roman" w:hAnsi="Arial" w:cs="Arial"/>
        </w:rPr>
        <w:t>, 12 holidays</w:t>
      </w:r>
      <w:r w:rsidR="009F60B7" w:rsidRPr="006E6B32">
        <w:rPr>
          <w:rFonts w:ascii="Arial" w:eastAsia="Times New Roman" w:hAnsi="Arial" w:cs="Arial"/>
        </w:rPr>
        <w:t>,</w:t>
      </w:r>
      <w:r w:rsidR="002549BF" w:rsidRPr="006E6B32">
        <w:rPr>
          <w:rFonts w:ascii="Arial" w:eastAsia="Times New Roman" w:hAnsi="Arial" w:cs="Arial"/>
        </w:rPr>
        <w:t xml:space="preserve"> and </w:t>
      </w:r>
      <w:r w:rsidR="004D4C30" w:rsidRPr="006E6B32">
        <w:rPr>
          <w:rFonts w:ascii="Arial" w:eastAsia="Times New Roman" w:hAnsi="Arial" w:cs="Arial"/>
        </w:rPr>
        <w:t xml:space="preserve">paid </w:t>
      </w:r>
      <w:r w:rsidR="002549BF" w:rsidRPr="006E6B32">
        <w:rPr>
          <w:rFonts w:ascii="Arial" w:eastAsia="Times New Roman" w:hAnsi="Arial" w:cs="Arial"/>
        </w:rPr>
        <w:t>sick</w:t>
      </w:r>
      <w:r w:rsidR="004D4C30" w:rsidRPr="006E6B32">
        <w:rPr>
          <w:rFonts w:ascii="Arial" w:eastAsia="Times New Roman" w:hAnsi="Arial" w:cs="Arial"/>
        </w:rPr>
        <w:t xml:space="preserve"> time</w:t>
      </w:r>
    </w:p>
    <w:p w14:paraId="75BDF478" w14:textId="77777777" w:rsidR="000F4EAD" w:rsidRPr="006E6B32" w:rsidRDefault="000F4EAD" w:rsidP="000F4EAD">
      <w:pPr>
        <w:autoSpaceDE w:val="0"/>
        <w:autoSpaceDN w:val="0"/>
        <w:adjustRightInd w:val="0"/>
        <w:spacing w:after="0" w:line="240" w:lineRule="auto"/>
        <w:rPr>
          <w:rFonts w:ascii="Arial" w:eastAsia="Times New Roman" w:hAnsi="Arial" w:cs="Arial"/>
        </w:rPr>
      </w:pPr>
    </w:p>
    <w:p w14:paraId="749D6183" w14:textId="701A15F7" w:rsidR="000F4EAD" w:rsidRPr="006E6B32" w:rsidRDefault="001B569D" w:rsidP="44540107">
      <w:pPr>
        <w:autoSpaceDE w:val="0"/>
        <w:autoSpaceDN w:val="0"/>
        <w:adjustRightInd w:val="0"/>
        <w:spacing w:after="0" w:line="240" w:lineRule="auto"/>
        <w:rPr>
          <w:rFonts w:ascii="Arial" w:eastAsia="Times New Roman" w:hAnsi="Arial" w:cs="Arial"/>
          <w:b/>
          <w:bCs/>
          <w:sz w:val="28"/>
          <w:szCs w:val="28"/>
        </w:rPr>
      </w:pPr>
      <w:r w:rsidRPr="006E6B32">
        <w:rPr>
          <w:rFonts w:ascii="Arial" w:eastAsia="Times New Roman" w:hAnsi="Arial" w:cs="Arial"/>
          <w:b/>
          <w:bCs/>
          <w:sz w:val="28"/>
          <w:szCs w:val="28"/>
        </w:rPr>
        <w:t>Application instructions</w:t>
      </w:r>
    </w:p>
    <w:p w14:paraId="25DBE825" w14:textId="77777777" w:rsidR="00B153AA" w:rsidRPr="006E6B32" w:rsidRDefault="00B153AA" w:rsidP="000F4EAD">
      <w:pPr>
        <w:autoSpaceDE w:val="0"/>
        <w:autoSpaceDN w:val="0"/>
        <w:adjustRightInd w:val="0"/>
        <w:spacing w:after="0" w:line="240" w:lineRule="auto"/>
        <w:rPr>
          <w:rFonts w:ascii="Arial" w:eastAsia="Times New Roman" w:hAnsi="Arial" w:cs="Arial"/>
        </w:rPr>
      </w:pPr>
    </w:p>
    <w:p w14:paraId="19848DB9" w14:textId="1FD39215" w:rsidR="00787BA7" w:rsidRPr="006E6B32" w:rsidRDefault="00B153AA" w:rsidP="44540107">
      <w:pPr>
        <w:autoSpaceDE w:val="0"/>
        <w:autoSpaceDN w:val="0"/>
        <w:adjustRightInd w:val="0"/>
        <w:spacing w:after="0" w:line="240" w:lineRule="auto"/>
        <w:rPr>
          <w:rFonts w:ascii="Arial" w:eastAsia="Times New Roman" w:hAnsi="Arial" w:cs="Arial"/>
        </w:rPr>
      </w:pPr>
      <w:r w:rsidRPr="006E6B32">
        <w:rPr>
          <w:rFonts w:ascii="Arial" w:eastAsia="Times New Roman" w:hAnsi="Arial" w:cs="Arial"/>
        </w:rPr>
        <w:t xml:space="preserve">The deadline for </w:t>
      </w:r>
      <w:r w:rsidR="00E731D9" w:rsidRPr="006E6B32">
        <w:rPr>
          <w:rFonts w:ascii="Arial" w:eastAsia="Times New Roman" w:hAnsi="Arial" w:cs="Arial"/>
        </w:rPr>
        <w:t>applying</w:t>
      </w:r>
      <w:r w:rsidRPr="006E6B32">
        <w:rPr>
          <w:rFonts w:ascii="Arial" w:eastAsia="Times New Roman" w:hAnsi="Arial" w:cs="Arial"/>
        </w:rPr>
        <w:t xml:space="preserve"> for this position is </w:t>
      </w:r>
      <w:r w:rsidR="009B3A97" w:rsidRPr="006E6B32">
        <w:rPr>
          <w:rFonts w:ascii="Arial" w:eastAsia="Times New Roman" w:hAnsi="Arial" w:cs="Arial"/>
        </w:rPr>
        <w:t>September 1</w:t>
      </w:r>
      <w:r w:rsidR="00091789" w:rsidRPr="006E6B32">
        <w:rPr>
          <w:rFonts w:ascii="Arial" w:eastAsia="Times New Roman" w:hAnsi="Arial" w:cs="Arial"/>
        </w:rPr>
        <w:t>5</w:t>
      </w:r>
      <w:r w:rsidR="009B3A97" w:rsidRPr="006E6B32">
        <w:rPr>
          <w:rFonts w:ascii="Arial" w:eastAsia="Times New Roman" w:hAnsi="Arial" w:cs="Arial"/>
        </w:rPr>
        <w:t xml:space="preserve">. Please </w:t>
      </w:r>
      <w:r w:rsidR="00E731D9" w:rsidRPr="006E6B32">
        <w:rPr>
          <w:rFonts w:ascii="Arial" w:eastAsia="Times New Roman" w:hAnsi="Arial" w:cs="Arial"/>
        </w:rPr>
        <w:t>submit</w:t>
      </w:r>
      <w:r w:rsidR="009B3A97" w:rsidRPr="006E6B32">
        <w:rPr>
          <w:rFonts w:ascii="Arial" w:eastAsia="Times New Roman" w:hAnsi="Arial" w:cs="Arial"/>
        </w:rPr>
        <w:t xml:space="preserve"> your resume and a cover letter to </w:t>
      </w:r>
      <w:r w:rsidR="00E731D9" w:rsidRPr="006E6B32">
        <w:rPr>
          <w:rFonts w:ascii="Arial" w:eastAsia="Times New Roman" w:hAnsi="Arial" w:cs="Arial"/>
        </w:rPr>
        <w:t xml:space="preserve">Eric Holzapfel, Chief Engagement Officer, at </w:t>
      </w:r>
      <w:hyperlink r:id="rId12" w:history="1">
        <w:r w:rsidR="00A30BFC" w:rsidRPr="006E6B32">
          <w:rPr>
            <w:rStyle w:val="Hyperlink"/>
            <w:rFonts w:ascii="Arial" w:eastAsia="Times New Roman" w:hAnsi="Arial" w:cs="Arial"/>
          </w:rPr>
          <w:t>eric@educationvoters.org</w:t>
        </w:r>
      </w:hyperlink>
      <w:r w:rsidR="00E731D9" w:rsidRPr="006E6B32">
        <w:rPr>
          <w:rFonts w:ascii="Arial" w:eastAsia="Times New Roman" w:hAnsi="Arial" w:cs="Arial"/>
        </w:rPr>
        <w:t>.</w:t>
      </w:r>
    </w:p>
    <w:p w14:paraId="1EED144E" w14:textId="6FCEAFF7" w:rsidR="44540107" w:rsidRPr="006E6B32" w:rsidRDefault="44540107" w:rsidP="44540107">
      <w:pPr>
        <w:spacing w:after="0" w:line="240" w:lineRule="auto"/>
        <w:rPr>
          <w:rFonts w:ascii="Arial" w:eastAsia="Times New Roman" w:hAnsi="Arial" w:cs="Arial"/>
        </w:rPr>
      </w:pPr>
    </w:p>
    <w:p w14:paraId="35451019" w14:textId="4D2367C5" w:rsidR="07F6EDED" w:rsidRPr="006E6B32" w:rsidRDefault="07F6EDED" w:rsidP="44540107">
      <w:pPr>
        <w:spacing w:after="0" w:line="240" w:lineRule="auto"/>
        <w:rPr>
          <w:rFonts w:ascii="Arial" w:eastAsia="Times New Roman" w:hAnsi="Arial" w:cs="Arial"/>
        </w:rPr>
      </w:pPr>
      <w:r w:rsidRPr="006E6B32">
        <w:rPr>
          <w:rFonts w:ascii="Arial" w:eastAsia="Times New Roman" w:hAnsi="Arial" w:cs="Arial"/>
        </w:rPr>
        <w:t xml:space="preserve">The first </w:t>
      </w:r>
      <w:r w:rsidR="006E6B32">
        <w:rPr>
          <w:rFonts w:ascii="Arial" w:eastAsia="Times New Roman" w:hAnsi="Arial" w:cs="Arial"/>
        </w:rPr>
        <w:t xml:space="preserve">interview </w:t>
      </w:r>
      <w:r w:rsidRPr="006E6B32">
        <w:rPr>
          <w:rFonts w:ascii="Arial" w:eastAsia="Times New Roman" w:hAnsi="Arial" w:cs="Arial"/>
        </w:rPr>
        <w:t>rounds will be conducted virtually, with the final round to be conducted in-person in Yakima. Desired start date for position will be mid to late October.</w:t>
      </w:r>
    </w:p>
    <w:sectPr w:rsidR="07F6EDED" w:rsidRPr="006E6B32" w:rsidSect="00A30BFC">
      <w:headerReference w:type="default" r:id="rId13"/>
      <w:footerReference w:type="default" r:id="rId14"/>
      <w:headerReference w:type="first" r:id="rId15"/>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6C30E" w14:textId="77777777" w:rsidR="00E27699" w:rsidRDefault="00E27699" w:rsidP="00270ABA">
      <w:pPr>
        <w:spacing w:after="0" w:line="240" w:lineRule="auto"/>
      </w:pPr>
      <w:r>
        <w:separator/>
      </w:r>
    </w:p>
  </w:endnote>
  <w:endnote w:type="continuationSeparator" w:id="0">
    <w:p w14:paraId="7918527D" w14:textId="77777777" w:rsidR="00E27699" w:rsidRDefault="00E27699" w:rsidP="00270ABA">
      <w:pPr>
        <w:spacing w:after="0" w:line="240" w:lineRule="auto"/>
      </w:pPr>
      <w:r>
        <w:continuationSeparator/>
      </w:r>
    </w:p>
  </w:endnote>
  <w:endnote w:type="continuationNotice" w:id="1">
    <w:p w14:paraId="62B66247" w14:textId="77777777" w:rsidR="00E27699" w:rsidRDefault="00E27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FC2" w14:textId="3F0D194B" w:rsidR="004230FC" w:rsidRDefault="004230FC">
    <w:pPr>
      <w:pStyle w:val="Footer"/>
    </w:pPr>
    <w:r>
      <w:t xml:space="preserve">Revised </w:t>
    </w:r>
    <w:r w:rsidR="00A30BFC">
      <w:t xml:space="preserve">August </w:t>
    </w:r>
    <w:r>
      <w:t>20</w:t>
    </w:r>
    <w:r w:rsidR="008A1958">
      <w:t>2</w:t>
    </w:r>
    <w:r w:rsidR="00F009D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BD90" w14:textId="77777777" w:rsidR="00E27699" w:rsidRDefault="00E27699" w:rsidP="00270ABA">
      <w:pPr>
        <w:spacing w:after="0" w:line="240" w:lineRule="auto"/>
      </w:pPr>
      <w:r>
        <w:separator/>
      </w:r>
    </w:p>
  </w:footnote>
  <w:footnote w:type="continuationSeparator" w:id="0">
    <w:p w14:paraId="57172A16" w14:textId="77777777" w:rsidR="00E27699" w:rsidRDefault="00E27699" w:rsidP="00270ABA">
      <w:pPr>
        <w:spacing w:after="0" w:line="240" w:lineRule="auto"/>
      </w:pPr>
      <w:r>
        <w:continuationSeparator/>
      </w:r>
    </w:p>
  </w:footnote>
  <w:footnote w:type="continuationNotice" w:id="1">
    <w:p w14:paraId="264CECF8" w14:textId="77777777" w:rsidR="00E27699" w:rsidRDefault="00E27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5E88" w14:textId="015B4207" w:rsidR="00A30BFC" w:rsidRDefault="00A30BFC" w:rsidP="00A30BFC">
    <w:pPr>
      <w:pStyle w:val="Header"/>
      <w:tabs>
        <w:tab w:val="left" w:pos="839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32E7" w14:textId="7F06D963" w:rsidR="00A30BFC" w:rsidRDefault="00A30BFC" w:rsidP="00A30BFC">
    <w:pPr>
      <w:pStyle w:val="Header"/>
      <w:jc w:val="center"/>
    </w:pPr>
    <w:r>
      <w:rPr>
        <w:rFonts w:cs="Calibri"/>
        <w:i/>
        <w:iCs/>
        <w:noProof/>
        <w:color w:val="000000"/>
      </w:rPr>
      <w:drawing>
        <wp:inline distT="0" distB="0" distL="0" distR="0" wp14:anchorId="44CE9E0E" wp14:editId="1A6A4DC6">
          <wp:extent cx="2797801" cy="1436102"/>
          <wp:effectExtent l="0" t="0" r="3175" b="0"/>
          <wp:docPr id="171087905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79052"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7801" cy="143610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qqaQXu0R" int2:invalidationBookmarkName="" int2:hashCode="f1OmjTJDRvyEV6" int2:id="8AaZe3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A29"/>
    <w:multiLevelType w:val="hybridMultilevel"/>
    <w:tmpl w:val="9D84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763A3"/>
    <w:multiLevelType w:val="multilevel"/>
    <w:tmpl w:val="5B74F0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C16636"/>
    <w:multiLevelType w:val="hybridMultilevel"/>
    <w:tmpl w:val="F8E4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05FD"/>
    <w:multiLevelType w:val="hybridMultilevel"/>
    <w:tmpl w:val="C150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3072D"/>
    <w:multiLevelType w:val="hybridMultilevel"/>
    <w:tmpl w:val="E7368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6F02EC"/>
    <w:multiLevelType w:val="multilevel"/>
    <w:tmpl w:val="8D7E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6367E"/>
    <w:multiLevelType w:val="multilevel"/>
    <w:tmpl w:val="8FB4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E5BFB"/>
    <w:multiLevelType w:val="multilevel"/>
    <w:tmpl w:val="E020C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71C732C"/>
    <w:multiLevelType w:val="hybridMultilevel"/>
    <w:tmpl w:val="615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B2F6A"/>
    <w:multiLevelType w:val="hybridMultilevel"/>
    <w:tmpl w:val="7DDC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E60C8"/>
    <w:multiLevelType w:val="hybridMultilevel"/>
    <w:tmpl w:val="3DA44ED8"/>
    <w:lvl w:ilvl="0" w:tplc="3DE4AA48">
      <w:start w:val="1"/>
      <w:numFmt w:val="bullet"/>
      <w:pStyle w:val="Garamond11DiamondBullet"/>
      <w:lvlText w:val=""/>
      <w:lvlJc w:val="left"/>
      <w:pPr>
        <w:ind w:left="4230" w:hanging="360"/>
      </w:pPr>
      <w:rPr>
        <w:rFonts w:ascii="Wingdings 2" w:hAnsi="Wingdings 2" w:cs="Times New Roman" w:hint="default"/>
        <w:color w:val="auto"/>
        <w:sz w:val="18"/>
      </w:rPr>
    </w:lvl>
    <w:lvl w:ilvl="1" w:tplc="04090003">
      <w:start w:val="1"/>
      <w:numFmt w:val="bullet"/>
      <w:lvlText w:val="o"/>
      <w:lvlJc w:val="left"/>
      <w:pPr>
        <w:ind w:left="4950" w:hanging="360"/>
      </w:pPr>
      <w:rPr>
        <w:rFonts w:ascii="Courier New" w:hAnsi="Courier New" w:cs="Garamond" w:hint="default"/>
      </w:rPr>
    </w:lvl>
    <w:lvl w:ilvl="2" w:tplc="04090005">
      <w:start w:val="1"/>
      <w:numFmt w:val="decimal"/>
      <w:lvlText w:val="%3."/>
      <w:lvlJc w:val="left"/>
      <w:pPr>
        <w:tabs>
          <w:tab w:val="num" w:pos="5514"/>
        </w:tabs>
        <w:ind w:left="5514" w:hanging="360"/>
      </w:pPr>
    </w:lvl>
    <w:lvl w:ilvl="3" w:tplc="04090001">
      <w:start w:val="1"/>
      <w:numFmt w:val="decimal"/>
      <w:lvlText w:val="%4."/>
      <w:lvlJc w:val="left"/>
      <w:pPr>
        <w:tabs>
          <w:tab w:val="num" w:pos="6234"/>
        </w:tabs>
        <w:ind w:left="6234" w:hanging="360"/>
      </w:pPr>
    </w:lvl>
    <w:lvl w:ilvl="4" w:tplc="04090003">
      <w:start w:val="1"/>
      <w:numFmt w:val="decimal"/>
      <w:lvlText w:val="%5."/>
      <w:lvlJc w:val="left"/>
      <w:pPr>
        <w:tabs>
          <w:tab w:val="num" w:pos="6954"/>
        </w:tabs>
        <w:ind w:left="6954" w:hanging="360"/>
      </w:pPr>
    </w:lvl>
    <w:lvl w:ilvl="5" w:tplc="04090005">
      <w:start w:val="1"/>
      <w:numFmt w:val="decimal"/>
      <w:lvlText w:val="%6."/>
      <w:lvlJc w:val="left"/>
      <w:pPr>
        <w:tabs>
          <w:tab w:val="num" w:pos="7674"/>
        </w:tabs>
        <w:ind w:left="7674" w:hanging="360"/>
      </w:pPr>
    </w:lvl>
    <w:lvl w:ilvl="6" w:tplc="04090001">
      <w:start w:val="1"/>
      <w:numFmt w:val="decimal"/>
      <w:lvlText w:val="%7."/>
      <w:lvlJc w:val="left"/>
      <w:pPr>
        <w:tabs>
          <w:tab w:val="num" w:pos="8394"/>
        </w:tabs>
        <w:ind w:left="8394" w:hanging="360"/>
      </w:pPr>
    </w:lvl>
    <w:lvl w:ilvl="7" w:tplc="04090003">
      <w:start w:val="1"/>
      <w:numFmt w:val="decimal"/>
      <w:lvlText w:val="%8."/>
      <w:lvlJc w:val="left"/>
      <w:pPr>
        <w:tabs>
          <w:tab w:val="num" w:pos="9114"/>
        </w:tabs>
        <w:ind w:left="9114" w:hanging="360"/>
      </w:pPr>
    </w:lvl>
    <w:lvl w:ilvl="8" w:tplc="04090005">
      <w:start w:val="1"/>
      <w:numFmt w:val="decimal"/>
      <w:lvlText w:val="%9."/>
      <w:lvlJc w:val="left"/>
      <w:pPr>
        <w:tabs>
          <w:tab w:val="num" w:pos="9834"/>
        </w:tabs>
        <w:ind w:left="9834" w:hanging="360"/>
      </w:pPr>
    </w:lvl>
  </w:abstractNum>
  <w:abstractNum w:abstractNumId="11" w15:restartNumberingAfterBreak="0">
    <w:nsid w:val="56D452AF"/>
    <w:multiLevelType w:val="hybridMultilevel"/>
    <w:tmpl w:val="9C08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0014E"/>
    <w:multiLevelType w:val="hybridMultilevel"/>
    <w:tmpl w:val="6DE8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12E90"/>
    <w:multiLevelType w:val="hybridMultilevel"/>
    <w:tmpl w:val="FCE6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A3F2C"/>
    <w:multiLevelType w:val="hybridMultilevel"/>
    <w:tmpl w:val="0F64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418FD"/>
    <w:multiLevelType w:val="hybridMultilevel"/>
    <w:tmpl w:val="D13E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569BC"/>
    <w:multiLevelType w:val="hybridMultilevel"/>
    <w:tmpl w:val="366C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34208"/>
    <w:multiLevelType w:val="multilevel"/>
    <w:tmpl w:val="F4A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910168">
    <w:abstractNumId w:val="6"/>
  </w:num>
  <w:num w:numId="2" w16cid:durableId="753670477">
    <w:abstractNumId w:val="7"/>
  </w:num>
  <w:num w:numId="3" w16cid:durableId="1235121986">
    <w:abstractNumId w:val="5"/>
  </w:num>
  <w:num w:numId="4" w16cid:durableId="818035996">
    <w:abstractNumId w:val="17"/>
  </w:num>
  <w:num w:numId="5" w16cid:durableId="1600336720">
    <w:abstractNumId w:val="1"/>
  </w:num>
  <w:num w:numId="6" w16cid:durableId="1041903066">
    <w:abstractNumId w:val="16"/>
  </w:num>
  <w:num w:numId="7" w16cid:durableId="1590890887">
    <w:abstractNumId w:val="11"/>
  </w:num>
  <w:num w:numId="8" w16cid:durableId="1662545422">
    <w:abstractNumId w:val="2"/>
  </w:num>
  <w:num w:numId="9" w16cid:durableId="96385047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9042557">
    <w:abstractNumId w:val="8"/>
  </w:num>
  <w:num w:numId="11" w16cid:durableId="1841696711">
    <w:abstractNumId w:val="4"/>
  </w:num>
  <w:num w:numId="12" w16cid:durableId="1168786848">
    <w:abstractNumId w:val="13"/>
  </w:num>
  <w:num w:numId="13" w16cid:durableId="1514954102">
    <w:abstractNumId w:val="9"/>
  </w:num>
  <w:num w:numId="14" w16cid:durableId="110830065">
    <w:abstractNumId w:val="14"/>
  </w:num>
  <w:num w:numId="15" w16cid:durableId="1989940578">
    <w:abstractNumId w:val="3"/>
  </w:num>
  <w:num w:numId="16" w16cid:durableId="1169564008">
    <w:abstractNumId w:val="12"/>
  </w:num>
  <w:num w:numId="17" w16cid:durableId="21570764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57667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131984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41156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20852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78690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78025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25573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21713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75883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14329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861036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7955664">
    <w:abstractNumId w:val="0"/>
  </w:num>
  <w:num w:numId="30" w16cid:durableId="9653548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FB"/>
    <w:rsid w:val="000018DA"/>
    <w:rsid w:val="00003A67"/>
    <w:rsid w:val="00031E95"/>
    <w:rsid w:val="00035EB4"/>
    <w:rsid w:val="0006537A"/>
    <w:rsid w:val="0007509B"/>
    <w:rsid w:val="00091789"/>
    <w:rsid w:val="000A4018"/>
    <w:rsid w:val="000A6467"/>
    <w:rsid w:val="000C6F1B"/>
    <w:rsid w:val="000D0E9E"/>
    <w:rsid w:val="000F4EAD"/>
    <w:rsid w:val="00114947"/>
    <w:rsid w:val="00114A33"/>
    <w:rsid w:val="001169CC"/>
    <w:rsid w:val="0012640C"/>
    <w:rsid w:val="00132E29"/>
    <w:rsid w:val="0013394D"/>
    <w:rsid w:val="0014550F"/>
    <w:rsid w:val="00196ECC"/>
    <w:rsid w:val="001A08D9"/>
    <w:rsid w:val="001A1872"/>
    <w:rsid w:val="001A1F0E"/>
    <w:rsid w:val="001B569D"/>
    <w:rsid w:val="0020757E"/>
    <w:rsid w:val="002357D1"/>
    <w:rsid w:val="002549BF"/>
    <w:rsid w:val="00256338"/>
    <w:rsid w:val="00262CF3"/>
    <w:rsid w:val="00270ABA"/>
    <w:rsid w:val="00276DB3"/>
    <w:rsid w:val="0027721B"/>
    <w:rsid w:val="002852CA"/>
    <w:rsid w:val="002C145D"/>
    <w:rsid w:val="002C70EC"/>
    <w:rsid w:val="002D3032"/>
    <w:rsid w:val="00317DC1"/>
    <w:rsid w:val="0032653E"/>
    <w:rsid w:val="00343988"/>
    <w:rsid w:val="00376FCF"/>
    <w:rsid w:val="003B4510"/>
    <w:rsid w:val="003C60D1"/>
    <w:rsid w:val="003D3715"/>
    <w:rsid w:val="003E4787"/>
    <w:rsid w:val="003F71F6"/>
    <w:rsid w:val="004230FC"/>
    <w:rsid w:val="00446649"/>
    <w:rsid w:val="00446A9C"/>
    <w:rsid w:val="00480098"/>
    <w:rsid w:val="00497E05"/>
    <w:rsid w:val="004A282A"/>
    <w:rsid w:val="004A2CA2"/>
    <w:rsid w:val="004B590A"/>
    <w:rsid w:val="004C4051"/>
    <w:rsid w:val="004D4C30"/>
    <w:rsid w:val="004D4D4A"/>
    <w:rsid w:val="00507527"/>
    <w:rsid w:val="00517278"/>
    <w:rsid w:val="00525084"/>
    <w:rsid w:val="00526A7B"/>
    <w:rsid w:val="00535730"/>
    <w:rsid w:val="005409C9"/>
    <w:rsid w:val="00551C49"/>
    <w:rsid w:val="005746B2"/>
    <w:rsid w:val="005A3288"/>
    <w:rsid w:val="005A4B43"/>
    <w:rsid w:val="005B39BE"/>
    <w:rsid w:val="005D5977"/>
    <w:rsid w:val="00604837"/>
    <w:rsid w:val="00606B16"/>
    <w:rsid w:val="006641ED"/>
    <w:rsid w:val="00673F14"/>
    <w:rsid w:val="006B52BC"/>
    <w:rsid w:val="006B790C"/>
    <w:rsid w:val="006B7B24"/>
    <w:rsid w:val="006E6B32"/>
    <w:rsid w:val="006F38FA"/>
    <w:rsid w:val="00706225"/>
    <w:rsid w:val="007108A5"/>
    <w:rsid w:val="00715005"/>
    <w:rsid w:val="00731ACE"/>
    <w:rsid w:val="00750E46"/>
    <w:rsid w:val="007631D9"/>
    <w:rsid w:val="00771B3D"/>
    <w:rsid w:val="007841C3"/>
    <w:rsid w:val="00787BA7"/>
    <w:rsid w:val="007909EA"/>
    <w:rsid w:val="00794E4D"/>
    <w:rsid w:val="007C4226"/>
    <w:rsid w:val="007E4EE5"/>
    <w:rsid w:val="007E6933"/>
    <w:rsid w:val="007F55C1"/>
    <w:rsid w:val="008222D4"/>
    <w:rsid w:val="00827032"/>
    <w:rsid w:val="00831924"/>
    <w:rsid w:val="0084357C"/>
    <w:rsid w:val="008737FB"/>
    <w:rsid w:val="008930A3"/>
    <w:rsid w:val="008A1958"/>
    <w:rsid w:val="008A61AF"/>
    <w:rsid w:val="008B5439"/>
    <w:rsid w:val="008B6AEE"/>
    <w:rsid w:val="008F5282"/>
    <w:rsid w:val="009110E7"/>
    <w:rsid w:val="00936BB8"/>
    <w:rsid w:val="00951E54"/>
    <w:rsid w:val="009553B2"/>
    <w:rsid w:val="00967C92"/>
    <w:rsid w:val="009B3A97"/>
    <w:rsid w:val="009D35D3"/>
    <w:rsid w:val="009D6B46"/>
    <w:rsid w:val="009E5E80"/>
    <w:rsid w:val="009F60B7"/>
    <w:rsid w:val="00A30BFC"/>
    <w:rsid w:val="00A3135C"/>
    <w:rsid w:val="00A57D0A"/>
    <w:rsid w:val="00A918C6"/>
    <w:rsid w:val="00AA2C44"/>
    <w:rsid w:val="00AB0B80"/>
    <w:rsid w:val="00AC356D"/>
    <w:rsid w:val="00AD61E7"/>
    <w:rsid w:val="00AD6A70"/>
    <w:rsid w:val="00AF7153"/>
    <w:rsid w:val="00B03155"/>
    <w:rsid w:val="00B10786"/>
    <w:rsid w:val="00B153AA"/>
    <w:rsid w:val="00B34DBB"/>
    <w:rsid w:val="00B64D85"/>
    <w:rsid w:val="00B7632A"/>
    <w:rsid w:val="00B9206F"/>
    <w:rsid w:val="00BA57CA"/>
    <w:rsid w:val="00C07F3D"/>
    <w:rsid w:val="00C143F7"/>
    <w:rsid w:val="00C37E00"/>
    <w:rsid w:val="00C45542"/>
    <w:rsid w:val="00C47353"/>
    <w:rsid w:val="00C728FC"/>
    <w:rsid w:val="00C81B98"/>
    <w:rsid w:val="00C94E82"/>
    <w:rsid w:val="00C951AF"/>
    <w:rsid w:val="00CA25AB"/>
    <w:rsid w:val="00CC4898"/>
    <w:rsid w:val="00D14C82"/>
    <w:rsid w:val="00D157ED"/>
    <w:rsid w:val="00D20873"/>
    <w:rsid w:val="00D33AD5"/>
    <w:rsid w:val="00D44CDE"/>
    <w:rsid w:val="00D57177"/>
    <w:rsid w:val="00D74328"/>
    <w:rsid w:val="00D75191"/>
    <w:rsid w:val="00D77DA4"/>
    <w:rsid w:val="00D8232D"/>
    <w:rsid w:val="00D91E20"/>
    <w:rsid w:val="00D95DE9"/>
    <w:rsid w:val="00DA0C91"/>
    <w:rsid w:val="00DD4155"/>
    <w:rsid w:val="00E10975"/>
    <w:rsid w:val="00E27699"/>
    <w:rsid w:val="00E36B2C"/>
    <w:rsid w:val="00E4529B"/>
    <w:rsid w:val="00E731D9"/>
    <w:rsid w:val="00E8091D"/>
    <w:rsid w:val="00E839DA"/>
    <w:rsid w:val="00E849CF"/>
    <w:rsid w:val="00EA0BB4"/>
    <w:rsid w:val="00EB5C63"/>
    <w:rsid w:val="00EE33DE"/>
    <w:rsid w:val="00EE6A77"/>
    <w:rsid w:val="00F009D1"/>
    <w:rsid w:val="00F27C1A"/>
    <w:rsid w:val="00F30A8A"/>
    <w:rsid w:val="00F6065E"/>
    <w:rsid w:val="00F74144"/>
    <w:rsid w:val="00F92477"/>
    <w:rsid w:val="00FA4FD0"/>
    <w:rsid w:val="00FB0D3A"/>
    <w:rsid w:val="00FD4B72"/>
    <w:rsid w:val="00FE22C4"/>
    <w:rsid w:val="00FF10B5"/>
    <w:rsid w:val="07F6EDED"/>
    <w:rsid w:val="08A9E8D6"/>
    <w:rsid w:val="0B9D734F"/>
    <w:rsid w:val="0EAAE639"/>
    <w:rsid w:val="1102F35E"/>
    <w:rsid w:val="12E3F1F2"/>
    <w:rsid w:val="149A8A19"/>
    <w:rsid w:val="1931463A"/>
    <w:rsid w:val="25284375"/>
    <w:rsid w:val="257C6364"/>
    <w:rsid w:val="277281AB"/>
    <w:rsid w:val="2D45EDBA"/>
    <w:rsid w:val="3390B6B8"/>
    <w:rsid w:val="34CB0E15"/>
    <w:rsid w:val="37664431"/>
    <w:rsid w:val="389BAE2F"/>
    <w:rsid w:val="3D4862CE"/>
    <w:rsid w:val="3FDDFA07"/>
    <w:rsid w:val="43B77E1E"/>
    <w:rsid w:val="44540107"/>
    <w:rsid w:val="4581D847"/>
    <w:rsid w:val="460F55A9"/>
    <w:rsid w:val="498BA644"/>
    <w:rsid w:val="5142CB2A"/>
    <w:rsid w:val="53C3578D"/>
    <w:rsid w:val="57BFDEE0"/>
    <w:rsid w:val="5A936A14"/>
    <w:rsid w:val="5AD8FA96"/>
    <w:rsid w:val="600F77A6"/>
    <w:rsid w:val="62EB1D17"/>
    <w:rsid w:val="633861BB"/>
    <w:rsid w:val="650DB11D"/>
    <w:rsid w:val="6E63E353"/>
    <w:rsid w:val="700993E4"/>
    <w:rsid w:val="75DFDEBD"/>
    <w:rsid w:val="75F06BB0"/>
    <w:rsid w:val="76987B54"/>
    <w:rsid w:val="791A5F78"/>
    <w:rsid w:val="79BCE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7A3A"/>
  <w15:docId w15:val="{27162CB5-99F3-407D-BB81-4185555C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7FB"/>
    <w:pPr>
      <w:autoSpaceDE w:val="0"/>
      <w:autoSpaceDN w:val="0"/>
      <w:adjustRightInd w:val="0"/>
      <w:spacing w:after="0" w:line="240" w:lineRule="auto"/>
    </w:pPr>
    <w:rPr>
      <w:rFonts w:ascii="News Gothic" w:hAnsi="News Gothic" w:cs="News Gothic"/>
      <w:color w:val="000000"/>
      <w:sz w:val="24"/>
      <w:szCs w:val="24"/>
    </w:rPr>
  </w:style>
  <w:style w:type="paragraph" w:styleId="ListParagraph">
    <w:name w:val="List Paragraph"/>
    <w:basedOn w:val="Normal"/>
    <w:uiPriority w:val="34"/>
    <w:qFormat/>
    <w:rsid w:val="00262CF3"/>
    <w:pPr>
      <w:ind w:left="720"/>
      <w:contextualSpacing/>
    </w:pPr>
  </w:style>
  <w:style w:type="paragraph" w:styleId="Header">
    <w:name w:val="header"/>
    <w:basedOn w:val="Normal"/>
    <w:link w:val="HeaderChar"/>
    <w:uiPriority w:val="99"/>
    <w:unhideWhenUsed/>
    <w:rsid w:val="0027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ABA"/>
  </w:style>
  <w:style w:type="paragraph" w:styleId="Footer">
    <w:name w:val="footer"/>
    <w:basedOn w:val="Normal"/>
    <w:link w:val="FooterChar"/>
    <w:uiPriority w:val="99"/>
    <w:unhideWhenUsed/>
    <w:rsid w:val="00270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ABA"/>
  </w:style>
  <w:style w:type="paragraph" w:styleId="PlainText">
    <w:name w:val="Plain Text"/>
    <w:basedOn w:val="Normal"/>
    <w:link w:val="PlainTextChar"/>
    <w:uiPriority w:val="99"/>
    <w:unhideWhenUsed/>
    <w:rsid w:val="005B39B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B39BE"/>
    <w:rPr>
      <w:rFonts w:ascii="Calibri" w:hAnsi="Calibri"/>
      <w:szCs w:val="21"/>
    </w:rPr>
  </w:style>
  <w:style w:type="character" w:styleId="Hyperlink">
    <w:name w:val="Hyperlink"/>
    <w:basedOn w:val="DefaultParagraphFont"/>
    <w:uiPriority w:val="99"/>
    <w:unhideWhenUsed/>
    <w:rsid w:val="00AA2C44"/>
    <w:rPr>
      <w:color w:val="0000FF" w:themeColor="hyperlink"/>
      <w:u w:val="single"/>
    </w:rPr>
  </w:style>
  <w:style w:type="paragraph" w:styleId="BalloonText">
    <w:name w:val="Balloon Text"/>
    <w:basedOn w:val="Normal"/>
    <w:link w:val="BalloonTextChar"/>
    <w:uiPriority w:val="99"/>
    <w:semiHidden/>
    <w:unhideWhenUsed/>
    <w:rsid w:val="00065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7A"/>
    <w:rPr>
      <w:rFonts w:ascii="Tahoma" w:hAnsi="Tahoma" w:cs="Tahoma"/>
      <w:sz w:val="16"/>
      <w:szCs w:val="16"/>
    </w:rPr>
  </w:style>
  <w:style w:type="paragraph" w:customStyle="1" w:styleId="Garamond11DiamondBullet">
    <w:name w:val="Garamond 11 Diamond Bullet"/>
    <w:qFormat/>
    <w:rsid w:val="00AC356D"/>
    <w:pPr>
      <w:numPr>
        <w:numId w:val="9"/>
      </w:numPr>
      <w:contextualSpacing/>
    </w:pPr>
    <w:rPr>
      <w:rFonts w:ascii="Garamond" w:eastAsia="SimSun" w:hAnsi="Garamond" w:cs="Arial"/>
      <w:lang w:eastAsia="zh-CN"/>
    </w:rPr>
  </w:style>
  <w:style w:type="table" w:styleId="ColorfulList-Accent1">
    <w:name w:val="Colorful List Accent 1"/>
    <w:basedOn w:val="TableNormal"/>
    <w:uiPriority w:val="72"/>
    <w:rsid w:val="00AC356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D74328"/>
    <w:rPr>
      <w:sz w:val="16"/>
      <w:szCs w:val="16"/>
    </w:rPr>
  </w:style>
  <w:style w:type="paragraph" w:styleId="CommentText">
    <w:name w:val="annotation text"/>
    <w:basedOn w:val="Normal"/>
    <w:link w:val="CommentTextChar"/>
    <w:uiPriority w:val="99"/>
    <w:unhideWhenUsed/>
    <w:rsid w:val="00D74328"/>
    <w:pPr>
      <w:spacing w:line="240" w:lineRule="auto"/>
    </w:pPr>
    <w:rPr>
      <w:sz w:val="20"/>
      <w:szCs w:val="20"/>
    </w:rPr>
  </w:style>
  <w:style w:type="character" w:customStyle="1" w:styleId="CommentTextChar">
    <w:name w:val="Comment Text Char"/>
    <w:basedOn w:val="DefaultParagraphFont"/>
    <w:link w:val="CommentText"/>
    <w:uiPriority w:val="99"/>
    <w:rsid w:val="00D74328"/>
    <w:rPr>
      <w:sz w:val="20"/>
      <w:szCs w:val="20"/>
    </w:rPr>
  </w:style>
  <w:style w:type="paragraph" w:styleId="CommentSubject">
    <w:name w:val="annotation subject"/>
    <w:basedOn w:val="CommentText"/>
    <w:next w:val="CommentText"/>
    <w:link w:val="CommentSubjectChar"/>
    <w:uiPriority w:val="99"/>
    <w:semiHidden/>
    <w:unhideWhenUsed/>
    <w:rsid w:val="00D74328"/>
    <w:rPr>
      <w:b/>
      <w:bCs/>
    </w:rPr>
  </w:style>
  <w:style w:type="character" w:customStyle="1" w:styleId="CommentSubjectChar">
    <w:name w:val="Comment Subject Char"/>
    <w:basedOn w:val="CommentTextChar"/>
    <w:link w:val="CommentSubject"/>
    <w:uiPriority w:val="99"/>
    <w:semiHidden/>
    <w:rsid w:val="00D74328"/>
    <w:rPr>
      <w:b/>
      <w:bCs/>
      <w:sz w:val="20"/>
      <w:szCs w:val="20"/>
    </w:rPr>
  </w:style>
  <w:style w:type="paragraph" w:styleId="NoSpacing">
    <w:name w:val="No Spacing"/>
    <w:uiPriority w:val="1"/>
    <w:qFormat/>
    <w:rsid w:val="007F55C1"/>
    <w:pPr>
      <w:spacing w:after="0" w:line="240" w:lineRule="auto"/>
    </w:pPr>
  </w:style>
  <w:style w:type="character" w:styleId="UnresolvedMention">
    <w:name w:val="Unresolved Mention"/>
    <w:basedOn w:val="DefaultParagraphFont"/>
    <w:uiPriority w:val="99"/>
    <w:semiHidden/>
    <w:unhideWhenUsed/>
    <w:rsid w:val="00A30BFC"/>
    <w:rPr>
      <w:color w:val="605E5C"/>
      <w:shd w:val="clear" w:color="auto" w:fill="E1DFDD"/>
    </w:rPr>
  </w:style>
  <w:style w:type="paragraph" w:styleId="Revision">
    <w:name w:val="Revision"/>
    <w:hidden/>
    <w:uiPriority w:val="99"/>
    <w:semiHidden/>
    <w:rsid w:val="00035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5302">
      <w:bodyDiv w:val="1"/>
      <w:marLeft w:val="0"/>
      <w:marRight w:val="0"/>
      <w:marTop w:val="0"/>
      <w:marBottom w:val="0"/>
      <w:divBdr>
        <w:top w:val="none" w:sz="0" w:space="0" w:color="auto"/>
        <w:left w:val="none" w:sz="0" w:space="0" w:color="auto"/>
        <w:bottom w:val="none" w:sz="0" w:space="0" w:color="auto"/>
        <w:right w:val="none" w:sz="0" w:space="0" w:color="auto"/>
      </w:divBdr>
    </w:div>
    <w:div w:id="16331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c@educationvote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oter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078e52-58f0-4733-996f-2bc159a12be3" xsi:nil="true"/>
    <lcf76f155ced4ddcb4097134ff3c332f xmlns="da1bccb3-9f5d-46a5-8ced-8806bd06d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1DE7042D7DE40B47BE33C5818FEC1" ma:contentTypeVersion="14" ma:contentTypeDescription="Create a new document." ma:contentTypeScope="" ma:versionID="e68e6f48a5b4796db44efcf49841a9e6">
  <xsd:schema xmlns:xsd="http://www.w3.org/2001/XMLSchema" xmlns:xs="http://www.w3.org/2001/XMLSchema" xmlns:p="http://schemas.microsoft.com/office/2006/metadata/properties" xmlns:ns2="da1bccb3-9f5d-46a5-8ced-8806bd06d9ec" xmlns:ns3="63078e52-58f0-4733-996f-2bc159a12be3" targetNamespace="http://schemas.microsoft.com/office/2006/metadata/properties" ma:root="true" ma:fieldsID="6cc09b55b9d785ba37b6a1c889157602" ns2:_="" ns3:_="">
    <xsd:import namespace="da1bccb3-9f5d-46a5-8ced-8806bd06d9ec"/>
    <xsd:import namespace="63078e52-58f0-4733-996f-2bc159a12b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bccb3-9f5d-46a5-8ced-8806bd06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214280-e2f0-45d6-bb54-14a97c9a4f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78e52-58f0-4733-996f-2bc159a12b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6ab8e4-fdc8-4e1c-9c94-1594b2fc1683}" ma:internalName="TaxCatchAll" ma:showField="CatchAllData" ma:web="63078e52-58f0-4733-996f-2bc159a12b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4565-09CA-41B6-B72E-C095B6F57616}">
  <ds:schemaRefs>
    <ds:schemaRef ds:uri="http://schemas.microsoft.com/office/2006/metadata/properties"/>
    <ds:schemaRef ds:uri="http://schemas.microsoft.com/office/infopath/2007/PartnerControls"/>
    <ds:schemaRef ds:uri="63078e52-58f0-4733-996f-2bc159a12be3"/>
    <ds:schemaRef ds:uri="da1bccb3-9f5d-46a5-8ced-8806bd06d9ec"/>
  </ds:schemaRefs>
</ds:datastoreItem>
</file>

<file path=customXml/itemProps2.xml><?xml version="1.0" encoding="utf-8"?>
<ds:datastoreItem xmlns:ds="http://schemas.openxmlformats.org/officeDocument/2006/customXml" ds:itemID="{FAA1CC93-A7CA-46AA-B92C-82D9192A3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bccb3-9f5d-46a5-8ced-8806bd06d9ec"/>
    <ds:schemaRef ds:uri="63078e52-58f0-4733-996f-2bc159a1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852B2-26FB-41C2-BEEA-E63256DB082F}">
  <ds:schemaRefs>
    <ds:schemaRef ds:uri="http://schemas.microsoft.com/sharepoint/v3/contenttype/forms"/>
  </ds:schemaRefs>
</ds:datastoreItem>
</file>

<file path=customXml/itemProps4.xml><?xml version="1.0" encoding="utf-8"?>
<ds:datastoreItem xmlns:ds="http://schemas.openxmlformats.org/officeDocument/2006/customXml" ds:itemID="{1465C2FC-D644-4CB4-BAAF-9FE54555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Nancy Hopkins</cp:lastModifiedBy>
  <cp:revision>7</cp:revision>
  <cp:lastPrinted>2024-08-21T19:16:00Z</cp:lastPrinted>
  <dcterms:created xsi:type="dcterms:W3CDTF">2024-08-20T16:16:00Z</dcterms:created>
  <dcterms:modified xsi:type="dcterms:W3CDTF">2024-08-21T19:25:00Z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0x01010035F1DE7042D7DE40B47BE33C5818FEC1</vt:lpwstr>
  </property>
  <property fmtid="{D5CDD505-2E9C-101B-9397-08002B2CF9AE}" pid="3" name="MediaServiceImageTags">
    <vt:lpwstr/>
  </property>
</Properties>
</file>